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52"/>
      </w:tblGrid>
      <w:tr w:rsidR="00492390" w:rsidRPr="00160DDD" w14:paraId="536DC7D8" w14:textId="77777777" w:rsidTr="00C41B81">
        <w:trPr>
          <w:jc w:val="right"/>
        </w:trPr>
        <w:tc>
          <w:tcPr>
            <w:tcW w:w="5000" w:type="pct"/>
            <w:shd w:val="clear" w:color="auto" w:fill="D9D9D9" w:themeFill="background1" w:themeFillShade="D9"/>
            <w:vAlign w:val="center"/>
          </w:tcPr>
          <w:p w14:paraId="2C54FCAA" w14:textId="77777777" w:rsidR="00492390" w:rsidRPr="00160DDD" w:rsidRDefault="000B4033" w:rsidP="00223036">
            <w:pPr>
              <w:rPr>
                <w:rFonts w:ascii="Century Gothic" w:hAnsi="Century Gothic" w:cstheme="majorHAnsi"/>
                <w:b/>
                <w:sz w:val="16"/>
                <w:szCs w:val="16"/>
              </w:rPr>
            </w:pPr>
            <w:bookmarkStart w:id="0" w:name="_GoBack"/>
            <w:bookmarkEnd w:id="0"/>
            <w:r>
              <w:rPr>
                <w:rFonts w:ascii="Century Gothic" w:hAnsi="Century Gothic" w:cstheme="majorHAnsi"/>
                <w:b/>
                <w:sz w:val="16"/>
                <w:szCs w:val="16"/>
              </w:rPr>
              <w:t>Acta número</w:t>
            </w:r>
          </w:p>
        </w:tc>
      </w:tr>
      <w:tr w:rsidR="00492390" w:rsidRPr="00160DDD" w14:paraId="3822F1AA" w14:textId="77777777" w:rsidTr="00C41B81">
        <w:trPr>
          <w:jc w:val="right"/>
        </w:trPr>
        <w:tc>
          <w:tcPr>
            <w:tcW w:w="5000" w:type="pct"/>
            <w:vAlign w:val="center"/>
          </w:tcPr>
          <w:p w14:paraId="35988B40" w14:textId="153A9C7E" w:rsidR="00492390" w:rsidRPr="00160DDD" w:rsidRDefault="007E1AF4" w:rsidP="00E004A7">
            <w:pPr>
              <w:rPr>
                <w:rFonts w:ascii="Century Gothic" w:hAnsi="Century Gothic" w:cstheme="majorHAnsi"/>
                <w:b/>
                <w:sz w:val="16"/>
                <w:szCs w:val="16"/>
              </w:rPr>
            </w:pPr>
            <w:r>
              <w:rPr>
                <w:rFonts w:ascii="Century Gothic" w:hAnsi="Century Gothic" w:cstheme="majorHAnsi"/>
                <w:b/>
                <w:sz w:val="16"/>
                <w:szCs w:val="16"/>
              </w:rPr>
              <w:t>0</w:t>
            </w:r>
            <w:r w:rsidR="00531F84">
              <w:rPr>
                <w:rFonts w:ascii="Century Gothic" w:hAnsi="Century Gothic" w:cstheme="majorHAnsi"/>
                <w:b/>
                <w:sz w:val="16"/>
                <w:szCs w:val="16"/>
              </w:rPr>
              <w:t>5</w:t>
            </w:r>
            <w:r w:rsidR="00B63F3E">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20</w:t>
            </w:r>
          </w:p>
        </w:tc>
      </w:tr>
    </w:tbl>
    <w:p w14:paraId="5473B9A3" w14:textId="33E9601D" w:rsidR="00BC511B" w:rsidRDefault="00BC511B" w:rsidP="000B4033">
      <w:pPr>
        <w:autoSpaceDE w:val="0"/>
        <w:autoSpaceDN w:val="0"/>
        <w:adjustRightInd w:val="0"/>
        <w:jc w:val="both"/>
        <w:rPr>
          <w:rFonts w:ascii="Century Gothic" w:hAnsi="Century Gothic" w:cstheme="majorHAnsi"/>
          <w:b/>
          <w:bCs/>
          <w:sz w:val="32"/>
          <w:szCs w:val="32"/>
        </w:rPr>
      </w:pPr>
    </w:p>
    <w:p w14:paraId="1B190F4E" w14:textId="77777777" w:rsidR="001E6019" w:rsidRPr="005E4520" w:rsidRDefault="001E6019" w:rsidP="000B4033">
      <w:pPr>
        <w:autoSpaceDE w:val="0"/>
        <w:autoSpaceDN w:val="0"/>
        <w:adjustRightInd w:val="0"/>
        <w:jc w:val="both"/>
        <w:rPr>
          <w:rFonts w:ascii="Century Gothic" w:hAnsi="Century Gothic" w:cstheme="majorHAnsi"/>
          <w:b/>
          <w:bCs/>
          <w:sz w:val="28"/>
          <w:szCs w:val="28"/>
        </w:rPr>
      </w:pPr>
    </w:p>
    <w:p w14:paraId="76A5784E" w14:textId="29AE093B" w:rsidR="009C1D2B" w:rsidRPr="003032CF" w:rsidRDefault="008931D5"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w:t>
      </w:r>
      <w:r w:rsidR="00C17524" w:rsidRPr="003032CF">
        <w:rPr>
          <w:rStyle w:val="nfasis"/>
          <w:rFonts w:ascii="Century Gothic" w:hAnsi="Century Gothic"/>
          <w:b/>
          <w:i w:val="0"/>
          <w:sz w:val="28"/>
          <w:szCs w:val="28"/>
          <w:lang w:val="es-MX"/>
        </w:rPr>
        <w:t xml:space="preserve">DE </w:t>
      </w:r>
      <w:r w:rsidR="00A773D1" w:rsidRPr="003032CF">
        <w:rPr>
          <w:rStyle w:val="nfasis"/>
          <w:rFonts w:ascii="Century Gothic" w:hAnsi="Century Gothic"/>
          <w:b/>
          <w:i w:val="0"/>
          <w:sz w:val="28"/>
          <w:szCs w:val="28"/>
          <w:lang w:val="es-MX"/>
        </w:rPr>
        <w:t xml:space="preserve">LA </w:t>
      </w:r>
      <w:r w:rsidR="000912CD">
        <w:rPr>
          <w:rStyle w:val="nfasis"/>
          <w:rFonts w:ascii="Century Gothic" w:hAnsi="Century Gothic"/>
          <w:b/>
          <w:i w:val="0"/>
          <w:sz w:val="28"/>
          <w:szCs w:val="28"/>
          <w:lang w:val="es-MX"/>
        </w:rPr>
        <w:t>QUINTA</w:t>
      </w:r>
      <w:r w:rsidR="006C6E95">
        <w:rPr>
          <w:rStyle w:val="nfasis"/>
          <w:rFonts w:ascii="Century Gothic" w:hAnsi="Century Gothic"/>
          <w:b/>
          <w:i w:val="0"/>
          <w:sz w:val="28"/>
          <w:szCs w:val="28"/>
          <w:lang w:val="es-MX"/>
        </w:rPr>
        <w:t xml:space="preserve"> </w:t>
      </w:r>
      <w:r w:rsidR="00A773D1" w:rsidRPr="003032CF">
        <w:rPr>
          <w:rStyle w:val="nfasis"/>
          <w:rFonts w:ascii="Century Gothic" w:hAnsi="Century Gothic"/>
          <w:b/>
          <w:i w:val="0"/>
          <w:sz w:val="28"/>
          <w:szCs w:val="28"/>
          <w:lang w:val="es-MX"/>
        </w:rPr>
        <w:t xml:space="preserve">SESIÓN </w:t>
      </w:r>
      <w:r w:rsidR="00B63F3E">
        <w:rPr>
          <w:rStyle w:val="nfasis"/>
          <w:rFonts w:ascii="Century Gothic" w:hAnsi="Century Gothic"/>
          <w:b/>
          <w:i w:val="0"/>
          <w:sz w:val="28"/>
          <w:szCs w:val="28"/>
          <w:lang w:val="es-MX"/>
        </w:rPr>
        <w:t>EXTRA</w:t>
      </w:r>
      <w:r w:rsidR="00AC05EB" w:rsidRPr="003032CF">
        <w:rPr>
          <w:rStyle w:val="nfasis"/>
          <w:rFonts w:ascii="Century Gothic" w:hAnsi="Century Gothic"/>
          <w:b/>
          <w:i w:val="0"/>
          <w:sz w:val="28"/>
          <w:szCs w:val="28"/>
          <w:lang w:val="es-MX"/>
        </w:rPr>
        <w:t>OR</w:t>
      </w:r>
      <w:r w:rsidR="008151A6" w:rsidRPr="003032CF">
        <w:rPr>
          <w:rStyle w:val="nfasis"/>
          <w:rFonts w:ascii="Century Gothic" w:hAnsi="Century Gothic"/>
          <w:b/>
          <w:i w:val="0"/>
          <w:sz w:val="28"/>
          <w:szCs w:val="28"/>
          <w:lang w:val="es-MX"/>
        </w:rPr>
        <w:t>DINARIA</w:t>
      </w:r>
      <w:r w:rsidR="00903917" w:rsidRPr="003032CF">
        <w:rPr>
          <w:rStyle w:val="nfasis"/>
          <w:rFonts w:ascii="Century Gothic" w:hAnsi="Century Gothic"/>
          <w:b/>
          <w:i w:val="0"/>
          <w:sz w:val="28"/>
          <w:szCs w:val="28"/>
          <w:lang w:val="es-MX"/>
        </w:rPr>
        <w:t>.</w:t>
      </w:r>
    </w:p>
    <w:p w14:paraId="45053D39" w14:textId="77777777" w:rsidR="00E055E3" w:rsidRPr="003032CF" w:rsidRDefault="00E055E3"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750A9B54" w14:textId="77777777" w:rsidR="009C1D2B" w:rsidRPr="003032CF" w:rsidRDefault="005A6ED2"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PERIODO 2020</w:t>
      </w:r>
    </w:p>
    <w:p w14:paraId="32F5EDBD" w14:textId="77777777" w:rsidR="00756F91" w:rsidRPr="003032CF" w:rsidRDefault="00756F91" w:rsidP="009C1D2B">
      <w:pPr>
        <w:autoSpaceDE w:val="0"/>
        <w:autoSpaceDN w:val="0"/>
        <w:adjustRightInd w:val="0"/>
        <w:rPr>
          <w:rFonts w:ascii="Century Gothic" w:hAnsi="Century Gothic" w:cstheme="majorHAnsi"/>
          <w:b/>
          <w:bCs/>
          <w:sz w:val="28"/>
          <w:szCs w:val="28"/>
          <w:lang w:val="es-MX"/>
        </w:rPr>
      </w:pPr>
    </w:p>
    <w:p w14:paraId="1FAE27D4"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773AC462" w14:textId="38121B64" w:rsidR="001665F8" w:rsidRPr="00212BD0" w:rsidRDefault="001665F8" w:rsidP="009C76EE">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 xml:space="preserve">En la Ciudad de Guadalajara, Jalisco, siendo las </w:t>
      </w:r>
      <w:r w:rsidR="00A5628A">
        <w:rPr>
          <w:rFonts w:ascii="Century Gothic" w:hAnsi="Century Gothic" w:cstheme="majorHAnsi"/>
          <w:b/>
          <w:bCs/>
          <w:lang w:val="es-MX"/>
        </w:rPr>
        <w:t>doce</w:t>
      </w:r>
      <w:r w:rsidR="005B4D3C">
        <w:rPr>
          <w:rFonts w:ascii="Century Gothic" w:hAnsi="Century Gothic" w:cstheme="majorHAnsi"/>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con </w:t>
      </w:r>
      <w:r w:rsidR="009F2257">
        <w:rPr>
          <w:rFonts w:ascii="Century Gothic" w:hAnsi="Century Gothic" w:cstheme="majorHAnsi"/>
          <w:b/>
          <w:bCs/>
          <w:lang w:val="es-MX"/>
        </w:rPr>
        <w:t>veint</w:t>
      </w:r>
      <w:r w:rsidR="00343399">
        <w:rPr>
          <w:rFonts w:ascii="Century Gothic" w:hAnsi="Century Gothic" w:cstheme="majorHAnsi"/>
          <w:b/>
          <w:bCs/>
          <w:lang w:val="es-MX"/>
        </w:rPr>
        <w:t xml:space="preserve">e </w:t>
      </w:r>
      <w:r w:rsidR="009E2193" w:rsidRPr="003032CF">
        <w:rPr>
          <w:rFonts w:ascii="Century Gothic" w:hAnsi="Century Gothic" w:cstheme="majorHAnsi"/>
          <w:b/>
          <w:bCs/>
          <w:lang w:val="es-MX"/>
        </w:rPr>
        <w:t>minutos</w:t>
      </w:r>
      <w:r w:rsidR="00776E82">
        <w:rPr>
          <w:rFonts w:ascii="Century Gothic" w:hAnsi="Century Gothic" w:cstheme="majorHAnsi"/>
          <w:b/>
          <w:bCs/>
          <w:lang w:val="es-MX"/>
        </w:rPr>
        <w:t xml:space="preserve"> </w:t>
      </w:r>
      <w:r w:rsidRPr="00F20C19">
        <w:rPr>
          <w:rFonts w:ascii="Century Gothic" w:hAnsi="Century Gothic" w:cstheme="majorHAnsi"/>
          <w:b/>
          <w:bCs/>
          <w:lang w:val="es-MX"/>
        </w:rPr>
        <w:t xml:space="preserve">del día </w:t>
      </w:r>
      <w:r w:rsidR="00A5628A">
        <w:rPr>
          <w:rFonts w:ascii="Century Gothic" w:hAnsi="Century Gothic" w:cstheme="majorHAnsi"/>
          <w:b/>
          <w:bCs/>
          <w:lang w:val="es-MX"/>
        </w:rPr>
        <w:t xml:space="preserve">veintiocho </w:t>
      </w:r>
      <w:r w:rsidR="00C0654B">
        <w:rPr>
          <w:rFonts w:ascii="Century Gothic" w:hAnsi="Century Gothic" w:cstheme="majorHAnsi"/>
          <w:b/>
          <w:bCs/>
          <w:lang w:val="es-MX"/>
        </w:rPr>
        <w:t>de ma</w:t>
      </w:r>
      <w:r w:rsidR="005B4D3C">
        <w:rPr>
          <w:rFonts w:ascii="Century Gothic" w:hAnsi="Century Gothic" w:cstheme="majorHAnsi"/>
          <w:b/>
          <w:bCs/>
          <w:lang w:val="es-MX"/>
        </w:rPr>
        <w:t>yo</w:t>
      </w:r>
      <w:r w:rsidR="00E004A7">
        <w:rPr>
          <w:rFonts w:ascii="Century Gothic" w:hAnsi="Century Gothic" w:cstheme="majorHAnsi"/>
          <w:b/>
          <w:bCs/>
          <w:lang w:val="es-MX"/>
        </w:rPr>
        <w:t xml:space="preserve"> </w:t>
      </w:r>
      <w:r w:rsidR="00FB0155">
        <w:rPr>
          <w:rFonts w:ascii="Century Gothic" w:hAnsi="Century Gothic" w:cstheme="majorHAnsi"/>
          <w:b/>
          <w:bCs/>
          <w:lang w:val="es-MX"/>
        </w:rPr>
        <w:t>de</w:t>
      </w:r>
      <w:r w:rsidR="00776E82">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662383" w:rsidRPr="003032CF">
        <w:rPr>
          <w:rFonts w:ascii="Century Gothic" w:hAnsi="Century Gothic" w:cstheme="majorHAnsi"/>
          <w:b/>
          <w:bCs/>
          <w:lang w:val="es-MX"/>
        </w:rPr>
        <w:t>veinte</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Pr="003032CF">
        <w:rPr>
          <w:rFonts w:ascii="Century Gothic" w:hAnsi="Century Gothic" w:cstheme="majorHAnsi"/>
          <w:bCs/>
          <w:lang w:val="es-MX"/>
        </w:rPr>
        <w:t xml:space="preserve"> </w:t>
      </w:r>
      <w:r w:rsidR="00F9147D">
        <w:rPr>
          <w:rFonts w:ascii="Century Gothic" w:hAnsi="Century Gothic" w:cstheme="majorHAnsi"/>
          <w:bCs/>
          <w:lang w:val="es-MX"/>
        </w:rPr>
        <w:t xml:space="preserve">con sede física en las instalaciones de </w:t>
      </w:r>
      <w:r w:rsidRPr="003032CF">
        <w:rPr>
          <w:rFonts w:ascii="Century Gothic" w:hAnsi="Century Gothic" w:cstheme="majorHAnsi"/>
          <w:bCs/>
          <w:lang w:val="es-MX"/>
        </w:rPr>
        <w:t>Sala Superior</w:t>
      </w:r>
      <w:r w:rsidR="00F9147D">
        <w:rPr>
          <w:rFonts w:ascii="Century Gothic" w:hAnsi="Century Gothic" w:cstheme="majorHAnsi"/>
          <w:bCs/>
          <w:lang w:val="es-MX"/>
        </w:rPr>
        <w:t xml:space="preserve"> de dicho Ente</w:t>
      </w:r>
      <w:r w:rsidRPr="003032CF">
        <w:rPr>
          <w:rFonts w:ascii="Century Gothic" w:hAnsi="Century Gothic" w:cstheme="majorHAnsi"/>
          <w:bCs/>
          <w:lang w:val="es-MX"/>
        </w:rPr>
        <w:t xml:space="preserve">, ubicada en la </w:t>
      </w:r>
      <w:r w:rsidR="000B4033" w:rsidRPr="003032CF">
        <w:rPr>
          <w:rFonts w:ascii="Century Gothic" w:hAnsi="Century Gothic" w:cstheme="majorHAnsi"/>
          <w:bCs/>
          <w:lang w:val="es-MX"/>
        </w:rPr>
        <w:t>Avenida</w:t>
      </w:r>
      <w:r w:rsidRPr="003032CF">
        <w:rPr>
          <w:rFonts w:ascii="Century Gothic" w:hAnsi="Century Gothic" w:cstheme="majorHAnsi"/>
          <w:bCs/>
          <w:lang w:val="es-MX"/>
        </w:rPr>
        <w:t xml:space="preserve"> Niños Héroes </w:t>
      </w:r>
      <w:r w:rsidR="008C6834" w:rsidRPr="003032CF">
        <w:rPr>
          <w:rFonts w:ascii="Century Gothic" w:hAnsi="Century Gothic" w:cstheme="majorHAnsi"/>
          <w:bCs/>
          <w:lang w:val="es-MX"/>
        </w:rPr>
        <w:t>número</w:t>
      </w:r>
      <w:r w:rsidRPr="003032CF">
        <w:rPr>
          <w:rFonts w:ascii="Century Gothic" w:hAnsi="Century Gothic" w:cstheme="majorHAnsi"/>
          <w:bCs/>
          <w:lang w:val="es-MX"/>
        </w:rPr>
        <w:t xml:space="preserve"> 2663, de la Colonia Jardines del Bosqu</w:t>
      </w:r>
      <w:r w:rsidR="00142692" w:rsidRPr="003032CF">
        <w:rPr>
          <w:rFonts w:ascii="Century Gothic" w:hAnsi="Century Gothic" w:cstheme="majorHAnsi"/>
          <w:bCs/>
          <w:lang w:val="es-MX"/>
        </w:rPr>
        <w:t xml:space="preserve">e, </w:t>
      </w:r>
      <w:r w:rsidR="005E4520" w:rsidRPr="003032CF">
        <w:rPr>
          <w:rFonts w:ascii="Century Gothic" w:hAnsi="Century Gothic" w:cstheme="majorHAnsi"/>
          <w:bCs/>
          <w:lang w:val="es-MX"/>
        </w:rPr>
        <w:t xml:space="preserve">de </w:t>
      </w:r>
      <w:r w:rsidR="00C3488A">
        <w:rPr>
          <w:rFonts w:ascii="Century Gothic" w:hAnsi="Century Gothic" w:cstheme="majorHAnsi"/>
          <w:bCs/>
          <w:lang w:val="es-MX"/>
        </w:rPr>
        <w:t>esta C</w:t>
      </w:r>
      <w:r w:rsidRPr="003032CF">
        <w:rPr>
          <w:rFonts w:ascii="Century Gothic" w:hAnsi="Century Gothic" w:cstheme="majorHAnsi"/>
          <w:bCs/>
          <w:lang w:val="es-MX"/>
        </w:rPr>
        <w:t xml:space="preserve">iudad, </w:t>
      </w:r>
      <w:r w:rsidR="00F9147D" w:rsidRPr="00F9147D">
        <w:rPr>
          <w:rFonts w:ascii="Century Gothic" w:hAnsi="Century Gothic" w:cstheme="majorHAnsi"/>
          <w:b/>
          <w:bCs/>
          <w:lang w:val="es-MX"/>
        </w:rPr>
        <w:t>celebra sesión virtual</w:t>
      </w:r>
      <w:r w:rsidR="00F9147D">
        <w:rPr>
          <w:rFonts w:ascii="Century Gothic" w:hAnsi="Century Gothic" w:cstheme="majorHAnsi"/>
          <w:bCs/>
          <w:lang w:val="es-MX"/>
        </w:rPr>
        <w:t xml:space="preserve">, </w:t>
      </w:r>
      <w:r w:rsidRPr="003032CF">
        <w:rPr>
          <w:rFonts w:ascii="Century Gothic" w:hAnsi="Century Gothic" w:cstheme="majorHAnsi"/>
          <w:b/>
          <w:bCs/>
          <w:lang w:val="es-MX"/>
        </w:rPr>
        <w:t>conforme a lo dispuesto por los artículos 2 num</w:t>
      </w:r>
      <w:r w:rsidR="00142692" w:rsidRPr="003032CF">
        <w:rPr>
          <w:rFonts w:ascii="Century Gothic" w:hAnsi="Century Gothic" w:cstheme="majorHAnsi"/>
          <w:b/>
          <w:bCs/>
          <w:lang w:val="es-MX"/>
        </w:rPr>
        <w:t xml:space="preserve">eral 1 </w:t>
      </w:r>
      <w:r w:rsidR="00EB3F95" w:rsidRPr="003032CF">
        <w:rPr>
          <w:rFonts w:ascii="Century Gothic" w:hAnsi="Century Gothic" w:cstheme="majorHAnsi"/>
          <w:b/>
          <w:bCs/>
          <w:lang w:val="es-MX"/>
        </w:rPr>
        <w:t xml:space="preserve">fracción II, </w:t>
      </w:r>
      <w:r w:rsidR="00B135C7" w:rsidRPr="003032CF">
        <w:rPr>
          <w:rFonts w:ascii="Century Gothic" w:hAnsi="Century Gothic" w:cstheme="majorHAnsi"/>
          <w:b/>
          <w:bCs/>
          <w:lang w:val="es-MX"/>
        </w:rPr>
        <w:t xml:space="preserve">5 </w:t>
      </w:r>
      <w:r w:rsidR="00EB3F95" w:rsidRPr="003032CF">
        <w:rPr>
          <w:rFonts w:ascii="Century Gothic" w:hAnsi="Century Gothic" w:cstheme="majorHAnsi"/>
          <w:b/>
          <w:bCs/>
          <w:lang w:val="es-MX"/>
        </w:rPr>
        <w:t>numeral</w:t>
      </w:r>
      <w:r w:rsidR="00405D2E" w:rsidRPr="003032CF">
        <w:rPr>
          <w:rFonts w:ascii="Century Gothic" w:hAnsi="Century Gothic" w:cstheme="majorHAnsi"/>
          <w:b/>
          <w:bCs/>
          <w:lang w:val="es-MX"/>
        </w:rPr>
        <w:t xml:space="preserve"> 2</w:t>
      </w:r>
      <w:r w:rsidR="005B4D3C">
        <w:rPr>
          <w:rFonts w:ascii="Century Gothic" w:hAnsi="Century Gothic" w:cstheme="majorHAnsi"/>
          <w:b/>
          <w:bCs/>
          <w:lang w:val="es-MX"/>
        </w:rPr>
        <w:t xml:space="preserve"> </w:t>
      </w:r>
      <w:r w:rsidR="00EB3F95" w:rsidRPr="003032CF">
        <w:rPr>
          <w:rFonts w:ascii="Century Gothic" w:hAnsi="Century Gothic" w:cstheme="majorHAnsi"/>
          <w:b/>
          <w:bCs/>
          <w:lang w:val="es-MX"/>
        </w:rPr>
        <w:t>fracción</w:t>
      </w:r>
      <w:r w:rsidRPr="003032CF">
        <w:rPr>
          <w:rFonts w:ascii="Century Gothic" w:hAnsi="Century Gothic" w:cstheme="majorHAnsi"/>
          <w:b/>
          <w:bCs/>
          <w:lang w:val="es-MX"/>
        </w:rPr>
        <w:t xml:space="preserve"> I, 11, 12</w:t>
      </w:r>
      <w:r w:rsidR="0039598F">
        <w:rPr>
          <w:rFonts w:ascii="Century Gothic" w:hAnsi="Century Gothic" w:cstheme="majorHAnsi"/>
          <w:b/>
          <w:bCs/>
          <w:lang w:val="es-MX"/>
        </w:rPr>
        <w:t xml:space="preserve"> numerales 1,2,3, 4 </w:t>
      </w:r>
      <w:r w:rsidR="006A6C39">
        <w:rPr>
          <w:rFonts w:ascii="Century Gothic" w:hAnsi="Century Gothic" w:cstheme="majorHAnsi"/>
          <w:b/>
          <w:bCs/>
          <w:lang w:val="es-MX"/>
        </w:rPr>
        <w:t xml:space="preserve">fracción I,II,III </w:t>
      </w:r>
      <w:r w:rsidR="0039598F">
        <w:rPr>
          <w:rFonts w:ascii="Century Gothic" w:hAnsi="Century Gothic" w:cstheme="majorHAnsi"/>
          <w:b/>
          <w:bCs/>
          <w:lang w:val="es-MX"/>
        </w:rPr>
        <w:t>y 5, así como el</w:t>
      </w:r>
      <w:r w:rsidRPr="003032CF">
        <w:rPr>
          <w:rFonts w:ascii="Century Gothic" w:hAnsi="Century Gothic" w:cstheme="majorHAnsi"/>
          <w:b/>
          <w:bCs/>
          <w:lang w:val="es-MX"/>
        </w:rPr>
        <w:t xml:space="preserve"> </w:t>
      </w:r>
      <w:r w:rsidR="00D009F6">
        <w:rPr>
          <w:rFonts w:ascii="Century Gothic" w:hAnsi="Century Gothic" w:cstheme="majorHAnsi"/>
          <w:b/>
          <w:bCs/>
          <w:lang w:val="es-MX"/>
        </w:rPr>
        <w:t>artículo</w:t>
      </w:r>
      <w:r w:rsidRPr="003032CF">
        <w:rPr>
          <w:rFonts w:ascii="Century Gothic" w:hAnsi="Century Gothic" w:cstheme="majorHAnsi"/>
          <w:b/>
          <w:bCs/>
          <w:lang w:val="es-MX"/>
        </w:rPr>
        <w:t>13, de la Ley Orgánica del Tribunal de Justicia Administrativa del Estado de Jalisco</w:t>
      </w:r>
      <w:r w:rsidR="00F9147D">
        <w:rPr>
          <w:rFonts w:ascii="Century Gothic" w:hAnsi="Century Gothic" w:cstheme="majorHAnsi"/>
          <w:b/>
          <w:bCs/>
          <w:lang w:val="es-MX"/>
        </w:rPr>
        <w:t>,</w:t>
      </w:r>
      <w:r w:rsidR="00F9147D">
        <w:rPr>
          <w:rFonts w:ascii="Century Gothic" w:hAnsi="Century Gothic" w:cstheme="majorHAnsi"/>
          <w:bCs/>
          <w:lang w:val="es-MX"/>
        </w:rPr>
        <w:t xml:space="preserve"> </w:t>
      </w:r>
      <w:r w:rsidR="00F9147D" w:rsidRPr="00FD22AF">
        <w:rPr>
          <w:rFonts w:ascii="Century Gothic" w:hAnsi="Century Gothic" w:cstheme="majorHAnsi"/>
          <w:b/>
          <w:bCs/>
          <w:lang w:val="es-MX"/>
        </w:rPr>
        <w:t>por lo que,</w:t>
      </w:r>
      <w:r w:rsidRPr="003032CF">
        <w:rPr>
          <w:rFonts w:ascii="Century Gothic" w:hAnsi="Century Gothic" w:cstheme="majorHAnsi"/>
          <w:bCs/>
          <w:lang w:val="es-MX"/>
        </w:rPr>
        <w:t xml:space="preserve"> </w:t>
      </w:r>
      <w:r w:rsidR="00343D79" w:rsidRPr="006D44FF">
        <w:rPr>
          <w:rFonts w:ascii="Century Gothic" w:hAnsi="Century Gothic" w:cstheme="majorHAnsi"/>
          <w:b/>
          <w:bCs/>
          <w:lang w:val="es-MX"/>
        </w:rPr>
        <w:t>se</w:t>
      </w:r>
      <w:r w:rsidR="007A639C" w:rsidRPr="006D44FF">
        <w:rPr>
          <w:rFonts w:ascii="Century Gothic" w:hAnsi="Century Gothic" w:cstheme="majorHAnsi"/>
          <w:b/>
          <w:bCs/>
          <w:lang w:val="es-MX"/>
        </w:rPr>
        <w:t xml:space="preserve"> verifica y se corrobora que los </w:t>
      </w:r>
      <w:r w:rsidR="00343D79" w:rsidRPr="006D44FF">
        <w:rPr>
          <w:rFonts w:ascii="Century Gothic" w:hAnsi="Century Gothic" w:cstheme="majorHAnsi"/>
          <w:b/>
          <w:bCs/>
          <w:lang w:val="es-MX"/>
        </w:rPr>
        <w:t>integrantes de la Junta de Administración,</w:t>
      </w:r>
      <w:r w:rsidR="007A639C" w:rsidRPr="006D44FF">
        <w:rPr>
          <w:rFonts w:ascii="Century Gothic" w:hAnsi="Century Gothic" w:cstheme="majorHAnsi"/>
          <w:b/>
          <w:bCs/>
          <w:lang w:val="es-MX"/>
        </w:rPr>
        <w:t xml:space="preserve"> se encuentren en conexión </w:t>
      </w:r>
      <w:r w:rsidR="0090585C" w:rsidRPr="006D44FF">
        <w:rPr>
          <w:rFonts w:ascii="Century Gothic" w:hAnsi="Century Gothic" w:cstheme="majorHAnsi"/>
          <w:b/>
          <w:bCs/>
          <w:lang w:val="es-MX"/>
        </w:rPr>
        <w:t>simultanea por medio de</w:t>
      </w:r>
      <w:r w:rsidR="007A639C" w:rsidRPr="006D44FF">
        <w:rPr>
          <w:rFonts w:ascii="Century Gothic" w:hAnsi="Century Gothic" w:cstheme="majorHAnsi"/>
          <w:b/>
          <w:bCs/>
          <w:lang w:val="es-MX"/>
        </w:rPr>
        <w:t xml:space="preserve"> internet</w:t>
      </w:r>
      <w:r w:rsidR="006D44FF">
        <w:rPr>
          <w:rFonts w:ascii="Century Gothic" w:hAnsi="Century Gothic" w:cstheme="majorHAnsi"/>
          <w:b/>
          <w:bCs/>
          <w:lang w:val="es-MX"/>
        </w:rPr>
        <w:t xml:space="preserve"> en tiempo real</w:t>
      </w:r>
      <w:r w:rsidR="006A6C39" w:rsidRPr="006D44FF">
        <w:rPr>
          <w:rFonts w:ascii="Century Gothic" w:hAnsi="Century Gothic" w:cstheme="majorHAnsi"/>
          <w:b/>
          <w:bCs/>
          <w:lang w:val="es-MX"/>
        </w:rPr>
        <w:t xml:space="preserve">, para dejar registro audiovisual de la presente sesión y de los acuerdos que en ella se tomen; </w:t>
      </w:r>
      <w:r w:rsidR="007A639C" w:rsidRPr="006D44FF">
        <w:rPr>
          <w:rFonts w:ascii="Century Gothic" w:hAnsi="Century Gothic" w:cstheme="majorHAnsi"/>
          <w:b/>
          <w:bCs/>
          <w:lang w:val="es-MX"/>
        </w:rPr>
        <w:t>se</w:t>
      </w:r>
      <w:r w:rsidR="00343D79" w:rsidRPr="006D44FF">
        <w:rPr>
          <w:rFonts w:ascii="Century Gothic" w:hAnsi="Century Gothic" w:cstheme="majorHAnsi"/>
          <w:b/>
          <w:bCs/>
          <w:lang w:val="es-MX"/>
        </w:rPr>
        <w:t xml:space="preserve">gún </w:t>
      </w:r>
      <w:r w:rsidR="007A639C" w:rsidRPr="006D44FF">
        <w:rPr>
          <w:rFonts w:ascii="Century Gothic" w:hAnsi="Century Gothic" w:cstheme="majorHAnsi"/>
          <w:b/>
          <w:bCs/>
          <w:lang w:val="es-MX"/>
        </w:rPr>
        <w:t xml:space="preserve">lo estipulado en la reforma al </w:t>
      </w:r>
      <w:r w:rsidR="002D1354" w:rsidRPr="006D44FF">
        <w:rPr>
          <w:rFonts w:ascii="Century Gothic" w:hAnsi="Century Gothic" w:cstheme="majorHAnsi"/>
          <w:b/>
          <w:bCs/>
          <w:lang w:val="es-MX"/>
        </w:rPr>
        <w:t>artículo</w:t>
      </w:r>
      <w:r w:rsidR="004C6A5D" w:rsidRPr="006D44FF">
        <w:rPr>
          <w:rFonts w:ascii="Century Gothic" w:hAnsi="Century Gothic" w:cstheme="majorHAnsi"/>
          <w:b/>
          <w:bCs/>
          <w:lang w:val="es-MX"/>
        </w:rPr>
        <w:t xml:space="preserve"> 12</w:t>
      </w:r>
      <w:r w:rsidR="007A639C" w:rsidRPr="006D44FF">
        <w:rPr>
          <w:rFonts w:ascii="Century Gothic" w:hAnsi="Century Gothic" w:cstheme="majorHAnsi"/>
          <w:b/>
          <w:bCs/>
          <w:lang w:val="es-MX"/>
        </w:rPr>
        <w:t xml:space="preserve"> de la Ley Orgánica en mención</w:t>
      </w:r>
      <w:r w:rsidR="00530A76" w:rsidRPr="006D44FF">
        <w:rPr>
          <w:rFonts w:ascii="Century Gothic" w:hAnsi="Century Gothic" w:cstheme="majorHAnsi"/>
          <w:b/>
          <w:bCs/>
          <w:lang w:val="es-MX"/>
        </w:rPr>
        <w:t xml:space="preserve">, publicada en el </w:t>
      </w:r>
      <w:r w:rsidR="000B06C7" w:rsidRPr="006D44FF">
        <w:rPr>
          <w:rFonts w:ascii="Century Gothic" w:hAnsi="Century Gothic" w:cstheme="majorHAnsi"/>
          <w:b/>
          <w:bCs/>
          <w:lang w:val="es-MX"/>
        </w:rPr>
        <w:t>Periódico</w:t>
      </w:r>
      <w:r w:rsidR="00530A76" w:rsidRPr="006D44FF">
        <w:rPr>
          <w:rFonts w:ascii="Century Gothic" w:hAnsi="Century Gothic" w:cstheme="majorHAnsi"/>
          <w:b/>
          <w:bCs/>
          <w:lang w:val="es-MX"/>
        </w:rPr>
        <w:t xml:space="preserve"> Oficial del Estado de J</w:t>
      </w:r>
      <w:r w:rsidR="000B06C7" w:rsidRPr="006D44FF">
        <w:rPr>
          <w:rFonts w:ascii="Century Gothic" w:hAnsi="Century Gothic" w:cstheme="majorHAnsi"/>
          <w:b/>
          <w:bCs/>
          <w:lang w:val="es-MX"/>
        </w:rPr>
        <w:t>alisco, el veinticuatro de abril de dos mil veinte</w:t>
      </w:r>
      <w:r w:rsidR="006A6C39">
        <w:rPr>
          <w:rFonts w:ascii="Century Gothic" w:hAnsi="Century Gothic" w:cstheme="majorHAnsi"/>
          <w:bCs/>
          <w:lang w:val="es-MX"/>
        </w:rPr>
        <w:t xml:space="preserve">, </w:t>
      </w:r>
      <w:r w:rsidR="00F9147D">
        <w:rPr>
          <w:rFonts w:ascii="Century Gothic" w:hAnsi="Century Gothic" w:cstheme="majorHAnsi"/>
          <w:bCs/>
          <w:lang w:val="es-MX"/>
        </w:rPr>
        <w:t xml:space="preserve">se hace constar que </w:t>
      </w:r>
      <w:r w:rsidRPr="008D74D1">
        <w:rPr>
          <w:rFonts w:ascii="Century Gothic" w:hAnsi="Century Gothic" w:cstheme="majorHAnsi"/>
          <w:b/>
          <w:bCs/>
          <w:lang w:val="es-MX"/>
        </w:rPr>
        <w:t>se</w:t>
      </w:r>
      <w:r w:rsidR="00212BD0" w:rsidRPr="008D74D1">
        <w:rPr>
          <w:rFonts w:ascii="Century Gothic" w:hAnsi="Century Gothic" w:cstheme="majorHAnsi"/>
          <w:b/>
          <w:bCs/>
          <w:lang w:val="es-MX"/>
        </w:rPr>
        <w:t xml:space="preserve"> encuentran virtualmente </w:t>
      </w:r>
      <w:r w:rsidR="00C12DB8" w:rsidRPr="008D74D1">
        <w:rPr>
          <w:rFonts w:ascii="Century Gothic" w:hAnsi="Century Gothic" w:cstheme="majorHAnsi"/>
          <w:b/>
          <w:bCs/>
          <w:lang w:val="es-MX"/>
        </w:rPr>
        <w:t>reunidos</w:t>
      </w:r>
      <w:r w:rsidRPr="008D74D1">
        <w:rPr>
          <w:rFonts w:ascii="Century Gothic" w:hAnsi="Century Gothic" w:cstheme="majorHAnsi"/>
          <w:b/>
          <w:bCs/>
          <w:lang w:val="es-MX"/>
        </w:rPr>
        <w:t xml:space="preserve"> </w:t>
      </w:r>
      <w:r w:rsidRPr="003032CF">
        <w:rPr>
          <w:rFonts w:ascii="Century Gothic" w:hAnsi="Century Gothic" w:cstheme="majorHAnsi"/>
          <w:bCs/>
          <w:lang w:val="es-MX"/>
        </w:rPr>
        <w:t>los integrantes de la Junta de Administración de</w:t>
      </w:r>
      <w:r w:rsidR="000B4033" w:rsidRPr="003032CF">
        <w:rPr>
          <w:rFonts w:ascii="Century Gothic" w:hAnsi="Century Gothic" w:cstheme="majorHAnsi"/>
          <w:bCs/>
          <w:lang w:val="es-MX"/>
        </w:rPr>
        <w:t xml:space="preserve"> dicho</w:t>
      </w:r>
      <w:r w:rsidRPr="003032CF">
        <w:rPr>
          <w:rFonts w:ascii="Century Gothic" w:hAnsi="Century Gothic" w:cstheme="majorHAnsi"/>
          <w:bCs/>
          <w:lang w:val="es-MX"/>
        </w:rPr>
        <w:t xml:space="preserve"> Tribunal, a fin de celebrar la</w:t>
      </w:r>
      <w:r w:rsidR="002D1599">
        <w:rPr>
          <w:rFonts w:ascii="Century Gothic" w:hAnsi="Century Gothic" w:cstheme="majorHAnsi"/>
          <w:bCs/>
          <w:lang w:val="es-MX"/>
        </w:rPr>
        <w:t xml:space="preserve"> </w:t>
      </w:r>
      <w:r w:rsidR="0084777B">
        <w:rPr>
          <w:rFonts w:ascii="Century Gothic" w:hAnsi="Century Gothic" w:cstheme="majorHAnsi"/>
          <w:b/>
          <w:bCs/>
          <w:lang w:val="es-MX"/>
        </w:rPr>
        <w:t>Quinta</w:t>
      </w:r>
      <w:r w:rsidR="00FF7108">
        <w:rPr>
          <w:rFonts w:ascii="Century Gothic" w:hAnsi="Century Gothic" w:cstheme="majorHAnsi"/>
          <w:b/>
          <w:bCs/>
          <w:lang w:val="es-MX"/>
        </w:rPr>
        <w:t xml:space="preserve"> Sesión </w:t>
      </w:r>
      <w:r w:rsidR="00E01147">
        <w:rPr>
          <w:rFonts w:ascii="Century Gothic" w:hAnsi="Century Gothic" w:cstheme="majorHAnsi"/>
          <w:b/>
          <w:bCs/>
          <w:lang w:val="es-MX"/>
        </w:rPr>
        <w:t>Extrao</w:t>
      </w:r>
      <w:r w:rsidR="008151A6" w:rsidRPr="003032CF">
        <w:rPr>
          <w:rFonts w:ascii="Century Gothic" w:hAnsi="Century Gothic" w:cstheme="majorHAnsi"/>
          <w:b/>
          <w:bCs/>
          <w:lang w:val="es-MX"/>
        </w:rPr>
        <w:t>rdinaria</w:t>
      </w:r>
      <w:r w:rsidR="002D1599">
        <w:rPr>
          <w:rFonts w:ascii="Century Gothic" w:hAnsi="Century Gothic" w:cstheme="majorHAnsi"/>
          <w:b/>
          <w:bCs/>
          <w:lang w:val="es-MX"/>
        </w:rPr>
        <w:t xml:space="preserve"> </w:t>
      </w:r>
      <w:r w:rsidR="00857322">
        <w:rPr>
          <w:rFonts w:ascii="Century Gothic" w:hAnsi="Century Gothic" w:cstheme="majorHAnsi"/>
          <w:b/>
          <w:bCs/>
          <w:lang w:val="es-MX"/>
        </w:rPr>
        <w:t xml:space="preserve">de </w:t>
      </w:r>
      <w:r w:rsidR="00FB543F" w:rsidRPr="003032CF">
        <w:rPr>
          <w:rFonts w:ascii="Century Gothic" w:hAnsi="Century Gothic" w:cstheme="majorHAnsi"/>
          <w:b/>
          <w:bCs/>
          <w:lang w:val="es-MX"/>
        </w:rPr>
        <w:t>dos mil veinte</w:t>
      </w:r>
      <w:r w:rsidRPr="003032CF">
        <w:rPr>
          <w:rFonts w:ascii="Century Gothic" w:hAnsi="Century Gothic" w:cstheme="majorHAnsi"/>
          <w:bCs/>
          <w:lang w:val="es-MX"/>
        </w:rPr>
        <w:t>; para lo cual el Presidente de la Junta, propone los puntos señalados en el siguiente;</w:t>
      </w:r>
    </w:p>
    <w:p w14:paraId="787CF55C" w14:textId="0305B9F2" w:rsidR="00343D79" w:rsidRPr="003032CF" w:rsidRDefault="00343D79" w:rsidP="009C76EE">
      <w:pPr>
        <w:autoSpaceDE w:val="0"/>
        <w:autoSpaceDN w:val="0"/>
        <w:adjustRightInd w:val="0"/>
        <w:spacing w:line="276" w:lineRule="auto"/>
        <w:jc w:val="both"/>
        <w:rPr>
          <w:rFonts w:ascii="Century Gothic" w:hAnsi="Century Gothic" w:cstheme="majorHAnsi"/>
          <w:bCs/>
          <w:lang w:val="es-MX"/>
        </w:rPr>
      </w:pPr>
    </w:p>
    <w:p w14:paraId="495486E1" w14:textId="77777777" w:rsidR="0036185A" w:rsidRPr="003032CF" w:rsidRDefault="0036185A" w:rsidP="00576FE5">
      <w:pPr>
        <w:autoSpaceDE w:val="0"/>
        <w:autoSpaceDN w:val="0"/>
        <w:adjustRightInd w:val="0"/>
        <w:spacing w:line="276" w:lineRule="auto"/>
        <w:jc w:val="both"/>
        <w:rPr>
          <w:rFonts w:ascii="Century Gothic" w:hAnsi="Century Gothic" w:cstheme="majorHAnsi"/>
          <w:bCs/>
          <w:lang w:val="es-MX"/>
        </w:rPr>
      </w:pPr>
    </w:p>
    <w:p w14:paraId="3EFB4CDC" w14:textId="77777777" w:rsidR="00DE4DC1" w:rsidRDefault="00DE4DC1" w:rsidP="00DE4DC1">
      <w:pPr>
        <w:rPr>
          <w:rStyle w:val="nfasis"/>
          <w:rFonts w:ascii="Century Gothic" w:hAnsi="Century Gothic"/>
          <w:b/>
          <w:i w:val="0"/>
          <w:lang w:val="es-MX"/>
        </w:rPr>
      </w:pPr>
      <w:r w:rsidRPr="003032CF">
        <w:rPr>
          <w:rStyle w:val="nfasis"/>
          <w:rFonts w:ascii="Century Gothic" w:hAnsi="Century Gothic"/>
          <w:b/>
          <w:i w:val="0"/>
          <w:lang w:val="es-MX"/>
        </w:rPr>
        <w:t>ORDEN DEL DÍA</w:t>
      </w:r>
    </w:p>
    <w:p w14:paraId="49C064D8" w14:textId="77777777" w:rsidR="00DE4DC1" w:rsidRDefault="00DE4DC1" w:rsidP="00DE4DC1">
      <w:pPr>
        <w:rPr>
          <w:rStyle w:val="nfasis"/>
          <w:rFonts w:ascii="Century Gothic" w:hAnsi="Century Gothic"/>
          <w:b/>
          <w:i w:val="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9385"/>
      </w:tblGrid>
      <w:tr w:rsidR="00DE4DC1" w:rsidRPr="005B06AE" w14:paraId="2FEF706E" w14:textId="77777777" w:rsidTr="00132A76">
        <w:tc>
          <w:tcPr>
            <w:tcW w:w="271" w:type="pct"/>
            <w:vAlign w:val="center"/>
          </w:tcPr>
          <w:p w14:paraId="74E992E6" w14:textId="77777777" w:rsidR="00DE4DC1" w:rsidRPr="00776E82" w:rsidRDefault="00DE4DC1" w:rsidP="00132A76">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14:paraId="3FB578FE" w14:textId="77777777" w:rsidR="00DE4DC1" w:rsidRPr="00776E82" w:rsidRDefault="00DE4DC1" w:rsidP="00132A76">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DE4DC1" w:rsidRPr="005B06AE" w14:paraId="730E7E50" w14:textId="77777777" w:rsidTr="00132A76">
        <w:tc>
          <w:tcPr>
            <w:tcW w:w="271" w:type="pct"/>
            <w:shd w:val="clear" w:color="auto" w:fill="D9D9D9" w:themeFill="background1" w:themeFillShade="D9"/>
            <w:vAlign w:val="center"/>
          </w:tcPr>
          <w:p w14:paraId="0FB902BB" w14:textId="77777777" w:rsidR="00DE4DC1" w:rsidRPr="00776E82" w:rsidRDefault="00DE4DC1" w:rsidP="00132A76">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14:paraId="47AA8072" w14:textId="77777777" w:rsidR="00DE4DC1" w:rsidRPr="00776E82" w:rsidRDefault="00DE4DC1" w:rsidP="00132A76">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DE4DC1" w:rsidRPr="005B06AE" w14:paraId="31E1087F" w14:textId="77777777" w:rsidTr="00132A76">
        <w:tc>
          <w:tcPr>
            <w:tcW w:w="271" w:type="pct"/>
            <w:tcBorders>
              <w:bottom w:val="nil"/>
            </w:tcBorders>
            <w:vAlign w:val="center"/>
          </w:tcPr>
          <w:p w14:paraId="0E10A84B" w14:textId="77777777" w:rsidR="00DE4DC1" w:rsidRPr="00776E82" w:rsidRDefault="00DE4DC1" w:rsidP="00DE4DC1">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14:paraId="30150802" w14:textId="6FDAE3E7" w:rsidR="00DE4DC1" w:rsidRPr="007F24A2" w:rsidRDefault="00005DDE" w:rsidP="00DE4DC1">
            <w:pPr>
              <w:pStyle w:val="Sangradetextonormal"/>
              <w:jc w:val="both"/>
              <w:rPr>
                <w:rFonts w:ascii="Century Gothic" w:hAnsi="Century Gothic"/>
              </w:rPr>
            </w:pPr>
            <w:r w:rsidRPr="00453E31">
              <w:rPr>
                <w:rFonts w:ascii="Century Gothic" w:hAnsi="Century Gothic"/>
              </w:rPr>
              <w:t xml:space="preserve">Aprobación de </w:t>
            </w:r>
            <w:r>
              <w:rPr>
                <w:rFonts w:ascii="Century Gothic" w:hAnsi="Century Gothic"/>
              </w:rPr>
              <w:t xml:space="preserve">días inhábiles, como medida de distanciamiento por </w:t>
            </w:r>
            <w:r w:rsidRPr="001F7A9D">
              <w:rPr>
                <w:rFonts w:ascii="Century Gothic" w:hAnsi="Century Gothic"/>
                <w:lang w:val="es-MX" w:eastAsia="es-MX"/>
              </w:rPr>
              <w:t>SARS-CoV2 (COVID-19)</w:t>
            </w:r>
            <w:r>
              <w:rPr>
                <w:rFonts w:ascii="Century Gothic" w:hAnsi="Century Gothic"/>
                <w:lang w:val="es-MX" w:eastAsia="es-MX"/>
              </w:rPr>
              <w:t>.</w:t>
            </w:r>
          </w:p>
        </w:tc>
      </w:tr>
      <w:tr w:rsidR="00DE4DC1" w:rsidRPr="005B06AE" w14:paraId="65516C02" w14:textId="77777777" w:rsidTr="00132A76">
        <w:tc>
          <w:tcPr>
            <w:tcW w:w="271" w:type="pct"/>
            <w:tcBorders>
              <w:top w:val="nil"/>
              <w:bottom w:val="nil"/>
            </w:tcBorders>
            <w:shd w:val="clear" w:color="auto" w:fill="D9D9D9" w:themeFill="background1" w:themeFillShade="D9"/>
            <w:vAlign w:val="center"/>
          </w:tcPr>
          <w:p w14:paraId="210FCCD3" w14:textId="77777777" w:rsidR="00DE4DC1" w:rsidRPr="00776E82" w:rsidRDefault="00DE4DC1" w:rsidP="00DE4DC1">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4.</w:t>
            </w:r>
          </w:p>
        </w:tc>
        <w:tc>
          <w:tcPr>
            <w:tcW w:w="4729" w:type="pct"/>
            <w:tcBorders>
              <w:top w:val="nil"/>
              <w:bottom w:val="nil"/>
            </w:tcBorders>
            <w:shd w:val="clear" w:color="auto" w:fill="D9D9D9" w:themeFill="background1" w:themeFillShade="D9"/>
          </w:tcPr>
          <w:p w14:paraId="76318893" w14:textId="7A4A90CD" w:rsidR="00DE4DC1" w:rsidRPr="00DE4DC1" w:rsidRDefault="00005DDE" w:rsidP="00C55694">
            <w:pPr>
              <w:pStyle w:val="Sangradetextonormal"/>
              <w:jc w:val="both"/>
              <w:rPr>
                <w:rFonts w:ascii="Century Gothic" w:hAnsi="Century Gothic"/>
              </w:rPr>
            </w:pPr>
            <w:r>
              <w:rPr>
                <w:rFonts w:ascii="Century Gothic" w:hAnsi="Century Gothic"/>
              </w:rPr>
              <w:t>Camb</w:t>
            </w:r>
            <w:r w:rsidR="00445E32">
              <w:rPr>
                <w:rFonts w:ascii="Century Gothic" w:hAnsi="Century Gothic"/>
              </w:rPr>
              <w:t>i</w:t>
            </w:r>
            <w:r>
              <w:rPr>
                <w:rFonts w:ascii="Century Gothic" w:hAnsi="Century Gothic"/>
              </w:rPr>
              <w:t xml:space="preserve">o de sede de la </w:t>
            </w:r>
            <w:r w:rsidR="00445E32">
              <w:rPr>
                <w:rFonts w:ascii="Century Gothic" w:hAnsi="Century Gothic"/>
              </w:rPr>
              <w:t>Oficialía</w:t>
            </w:r>
            <w:r w:rsidR="00FA73AD">
              <w:rPr>
                <w:rFonts w:ascii="Century Gothic" w:hAnsi="Century Gothic"/>
              </w:rPr>
              <w:t xml:space="preserve"> de Partes del</w:t>
            </w:r>
            <w:r w:rsidR="00183929">
              <w:rPr>
                <w:rFonts w:ascii="Century Gothic" w:hAnsi="Century Gothic"/>
              </w:rPr>
              <w:t xml:space="preserve"> </w:t>
            </w:r>
            <w:r>
              <w:rPr>
                <w:rFonts w:ascii="Century Gothic" w:hAnsi="Century Gothic"/>
              </w:rPr>
              <w:t>Tribunal de Justicia Administrativa del Estado de Jalisco</w:t>
            </w:r>
            <w:r w:rsidR="00445E32">
              <w:rPr>
                <w:rFonts w:ascii="Century Gothic" w:hAnsi="Century Gothic"/>
              </w:rPr>
              <w:t>.</w:t>
            </w:r>
          </w:p>
        </w:tc>
      </w:tr>
      <w:tr w:rsidR="009B62AE" w:rsidRPr="005B06AE" w14:paraId="00ADE1F0" w14:textId="77777777" w:rsidTr="00132A76">
        <w:tc>
          <w:tcPr>
            <w:tcW w:w="271" w:type="pct"/>
            <w:tcBorders>
              <w:top w:val="nil"/>
              <w:bottom w:val="nil"/>
            </w:tcBorders>
            <w:shd w:val="clear" w:color="auto" w:fill="FFFFFF" w:themeFill="background1"/>
            <w:vAlign w:val="center"/>
          </w:tcPr>
          <w:p w14:paraId="7FA96542" w14:textId="77777777" w:rsidR="009B62AE" w:rsidRPr="00776E82" w:rsidRDefault="009B62AE" w:rsidP="009B62AE">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 xml:space="preserve">5.    </w:t>
            </w:r>
          </w:p>
        </w:tc>
        <w:tc>
          <w:tcPr>
            <w:tcW w:w="4729" w:type="pct"/>
            <w:tcBorders>
              <w:top w:val="nil"/>
              <w:bottom w:val="nil"/>
            </w:tcBorders>
            <w:shd w:val="clear" w:color="auto" w:fill="FFFFFF" w:themeFill="background1"/>
          </w:tcPr>
          <w:p w14:paraId="209EA1B2" w14:textId="088811D6" w:rsidR="009B62AE" w:rsidRPr="00617B67" w:rsidRDefault="00807BA8" w:rsidP="00807BA8">
            <w:pPr>
              <w:pStyle w:val="Sangradetextonormal"/>
              <w:jc w:val="both"/>
              <w:rPr>
                <w:rFonts w:ascii="Century Gothic" w:hAnsi="Century Gothic"/>
              </w:rPr>
            </w:pPr>
            <w:r>
              <w:rPr>
                <w:rFonts w:ascii="Century Gothic" w:hAnsi="Century Gothic"/>
              </w:rPr>
              <w:t>Recepción para análisis y estudio de los</w:t>
            </w:r>
            <w:r w:rsidR="00C85327">
              <w:rPr>
                <w:rFonts w:ascii="Century Gothic" w:hAnsi="Century Gothic"/>
              </w:rPr>
              <w:t xml:space="preserve"> Lineami</w:t>
            </w:r>
            <w:r>
              <w:rPr>
                <w:rFonts w:ascii="Century Gothic" w:hAnsi="Century Gothic"/>
              </w:rPr>
              <w:t>entos y Protocolo para retorno</w:t>
            </w:r>
            <w:r w:rsidR="00C85327">
              <w:rPr>
                <w:rFonts w:ascii="Century Gothic" w:hAnsi="Century Gothic"/>
              </w:rPr>
              <w:t xml:space="preserve"> de personal y atención al público en general</w:t>
            </w:r>
            <w:r w:rsidR="00ED3599">
              <w:rPr>
                <w:rFonts w:ascii="Century Gothic" w:hAnsi="Century Gothic"/>
              </w:rPr>
              <w:t>, y en su caso ap</w:t>
            </w:r>
            <w:r>
              <w:rPr>
                <w:rFonts w:ascii="Century Gothic" w:hAnsi="Century Gothic"/>
              </w:rPr>
              <w:t>r</w:t>
            </w:r>
            <w:r w:rsidR="00ED3599">
              <w:rPr>
                <w:rFonts w:ascii="Century Gothic" w:hAnsi="Century Gothic"/>
              </w:rPr>
              <w:t>o</w:t>
            </w:r>
            <w:r>
              <w:rPr>
                <w:rFonts w:ascii="Century Gothic" w:hAnsi="Century Gothic"/>
              </w:rPr>
              <w:t>bación de los mismos.</w:t>
            </w:r>
          </w:p>
        </w:tc>
      </w:tr>
      <w:tr w:rsidR="009B62AE" w:rsidRPr="005B06AE" w14:paraId="7616C5C7" w14:textId="77777777" w:rsidTr="006C220D">
        <w:tc>
          <w:tcPr>
            <w:tcW w:w="271" w:type="pct"/>
            <w:tcBorders>
              <w:top w:val="nil"/>
              <w:bottom w:val="nil"/>
            </w:tcBorders>
            <w:shd w:val="clear" w:color="auto" w:fill="D9D9D9" w:themeFill="background1" w:themeFillShade="D9"/>
            <w:vAlign w:val="center"/>
          </w:tcPr>
          <w:p w14:paraId="29C1777A" w14:textId="77777777" w:rsidR="009B62AE" w:rsidRPr="00776E82" w:rsidRDefault="009B62AE" w:rsidP="009B62A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p>
        </w:tc>
        <w:tc>
          <w:tcPr>
            <w:tcW w:w="4729" w:type="pct"/>
            <w:tcBorders>
              <w:top w:val="nil"/>
              <w:bottom w:val="nil"/>
            </w:tcBorders>
            <w:shd w:val="clear" w:color="auto" w:fill="D9D9D9" w:themeFill="background1" w:themeFillShade="D9"/>
          </w:tcPr>
          <w:p w14:paraId="7E113B24" w14:textId="064E6EA4" w:rsidR="009B62AE" w:rsidRPr="00453E31" w:rsidRDefault="00C85327" w:rsidP="00A15100">
            <w:pPr>
              <w:pStyle w:val="Sangradetextonormal"/>
              <w:jc w:val="both"/>
              <w:rPr>
                <w:rFonts w:ascii="Century Gothic" w:hAnsi="Century Gothic"/>
              </w:rPr>
            </w:pPr>
            <w:r>
              <w:rPr>
                <w:rFonts w:ascii="Century Gothic" w:hAnsi="Century Gothic"/>
              </w:rPr>
              <w:t xml:space="preserve">Informe de aplicación de economías por adecuación presupuestal de Mayo 2020, por pandemia del </w:t>
            </w:r>
            <w:r w:rsidRPr="001F7A9D">
              <w:rPr>
                <w:rFonts w:ascii="Century Gothic" w:hAnsi="Century Gothic"/>
                <w:lang w:val="es-MX" w:eastAsia="es-MX"/>
              </w:rPr>
              <w:t>SARS-CoV2 (COVID-19)</w:t>
            </w:r>
            <w:r>
              <w:rPr>
                <w:rFonts w:ascii="Century Gothic" w:hAnsi="Century Gothic"/>
                <w:lang w:val="es-MX" w:eastAsia="es-MX"/>
              </w:rPr>
              <w:t>.</w:t>
            </w:r>
          </w:p>
        </w:tc>
      </w:tr>
      <w:tr w:rsidR="006C220D" w:rsidRPr="005B06AE" w14:paraId="4052D73E" w14:textId="77777777" w:rsidTr="006C220D">
        <w:tc>
          <w:tcPr>
            <w:tcW w:w="271" w:type="pct"/>
            <w:tcBorders>
              <w:top w:val="nil"/>
              <w:bottom w:val="nil"/>
            </w:tcBorders>
            <w:shd w:val="clear" w:color="auto" w:fill="FFFFFF" w:themeFill="background1"/>
            <w:vAlign w:val="center"/>
          </w:tcPr>
          <w:p w14:paraId="054C3515" w14:textId="189A871C" w:rsidR="006C220D" w:rsidRDefault="006C220D" w:rsidP="006C220D">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7</w:t>
            </w:r>
          </w:p>
        </w:tc>
        <w:tc>
          <w:tcPr>
            <w:tcW w:w="4729" w:type="pct"/>
            <w:tcBorders>
              <w:top w:val="nil"/>
              <w:bottom w:val="nil"/>
            </w:tcBorders>
            <w:shd w:val="clear" w:color="auto" w:fill="FFFFFF" w:themeFill="background1"/>
          </w:tcPr>
          <w:p w14:paraId="579D159C" w14:textId="409A4DCC" w:rsidR="006C220D" w:rsidRDefault="007011B0" w:rsidP="006C220D">
            <w:pPr>
              <w:pStyle w:val="Sangradetextonormal"/>
              <w:jc w:val="both"/>
              <w:rPr>
                <w:rFonts w:ascii="Century Gothic" w:hAnsi="Century Gothic"/>
              </w:rPr>
            </w:pPr>
            <w:r>
              <w:rPr>
                <w:rFonts w:ascii="Century Gothic" w:hAnsi="Century Gothic"/>
              </w:rPr>
              <w:t>Informe de incidente ocasionado por f</w:t>
            </w:r>
            <w:r w:rsidR="001C1A52">
              <w:rPr>
                <w:rFonts w:ascii="Century Gothic" w:hAnsi="Century Gothic"/>
              </w:rPr>
              <w:t>uga de agua en el piso tres del e</w:t>
            </w:r>
            <w:r>
              <w:rPr>
                <w:rFonts w:ascii="Century Gothic" w:hAnsi="Century Gothic"/>
              </w:rPr>
              <w:t>dificio localizado en Calle Jesús García</w:t>
            </w:r>
            <w:r w:rsidR="001C1A52">
              <w:rPr>
                <w:rFonts w:ascii="Century Gothic" w:hAnsi="Century Gothic"/>
              </w:rPr>
              <w:t xml:space="preserve"> N° 2427, Colonia Lomas de Guevara, Guadalajara</w:t>
            </w:r>
            <w:r w:rsidR="0003001A">
              <w:rPr>
                <w:rFonts w:ascii="Century Gothic" w:hAnsi="Century Gothic"/>
              </w:rPr>
              <w:t>, Jalisco.</w:t>
            </w:r>
          </w:p>
        </w:tc>
      </w:tr>
      <w:tr w:rsidR="004141C7" w:rsidRPr="00776E82" w14:paraId="70E1D0D1" w14:textId="77777777" w:rsidTr="008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pct"/>
            <w:tcBorders>
              <w:top w:val="nil"/>
              <w:left w:val="nil"/>
              <w:bottom w:val="nil"/>
              <w:right w:val="nil"/>
            </w:tcBorders>
            <w:shd w:val="clear" w:color="auto" w:fill="D9D9D9" w:themeFill="background1" w:themeFillShade="D9"/>
            <w:vAlign w:val="center"/>
          </w:tcPr>
          <w:p w14:paraId="3A42F080" w14:textId="418F882B" w:rsidR="004141C7" w:rsidRDefault="004141C7" w:rsidP="004141C7">
            <w:pPr>
              <w:tabs>
                <w:tab w:val="center" w:pos="1731"/>
                <w:tab w:val="left" w:pos="2817"/>
                <w:tab w:val="right" w:pos="3462"/>
              </w:tabs>
              <w:spacing w:line="276" w:lineRule="auto"/>
              <w:jc w:val="both"/>
              <w:rPr>
                <w:rFonts w:ascii="Century Gothic" w:hAnsi="Century Gothic" w:cstheme="majorHAnsi"/>
              </w:rPr>
            </w:pPr>
            <w:r>
              <w:rPr>
                <w:rFonts w:ascii="Century Gothic" w:hAnsi="Century Gothic" w:cstheme="majorHAnsi"/>
              </w:rPr>
              <w:t xml:space="preserve"> 8.</w:t>
            </w:r>
          </w:p>
        </w:tc>
        <w:tc>
          <w:tcPr>
            <w:tcW w:w="4729" w:type="pct"/>
            <w:tcBorders>
              <w:top w:val="nil"/>
              <w:left w:val="nil"/>
              <w:bottom w:val="nil"/>
              <w:right w:val="nil"/>
            </w:tcBorders>
            <w:shd w:val="clear" w:color="auto" w:fill="D9D9D9" w:themeFill="background1" w:themeFillShade="D9"/>
          </w:tcPr>
          <w:p w14:paraId="351139C3" w14:textId="412398D6" w:rsidR="004141C7" w:rsidRDefault="00FE6A62" w:rsidP="004141C7">
            <w:pPr>
              <w:pStyle w:val="Sangradetextonormal"/>
              <w:jc w:val="both"/>
              <w:rPr>
                <w:rFonts w:ascii="Century Gothic" w:hAnsi="Century Gothic"/>
              </w:rPr>
            </w:pPr>
            <w:r>
              <w:rPr>
                <w:rFonts w:ascii="Century Gothic" w:hAnsi="Century Gothic"/>
              </w:rPr>
              <w:t xml:space="preserve">Propuesta para Incluir al Tribunal en la </w:t>
            </w:r>
            <w:r w:rsidR="001C1A52" w:rsidRPr="001C1A52">
              <w:rPr>
                <w:rFonts w:ascii="Century Gothic" w:hAnsi="Century Gothic"/>
              </w:rPr>
              <w:t>plataforma electrónica Red MIDE Jalisco</w:t>
            </w:r>
            <w:r>
              <w:rPr>
                <w:rFonts w:ascii="Century Gothic" w:hAnsi="Century Gothic"/>
              </w:rPr>
              <w:t>.</w:t>
            </w:r>
          </w:p>
        </w:tc>
      </w:tr>
      <w:tr w:rsidR="006C220D" w:rsidRPr="00776E82" w14:paraId="5EFC1D2A" w14:textId="77777777" w:rsidTr="00A14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pct"/>
            <w:tcBorders>
              <w:top w:val="nil"/>
              <w:left w:val="nil"/>
              <w:bottom w:val="nil"/>
              <w:right w:val="nil"/>
            </w:tcBorders>
            <w:shd w:val="clear" w:color="auto" w:fill="FFFFFF" w:themeFill="background1"/>
            <w:vAlign w:val="center"/>
          </w:tcPr>
          <w:p w14:paraId="20657CD0" w14:textId="71CE2E22" w:rsidR="006C220D" w:rsidRDefault="006C220D" w:rsidP="006C220D">
            <w:pPr>
              <w:tabs>
                <w:tab w:val="center" w:pos="1731"/>
                <w:tab w:val="left" w:pos="2817"/>
                <w:tab w:val="right" w:pos="3462"/>
              </w:tabs>
              <w:spacing w:line="276" w:lineRule="auto"/>
              <w:jc w:val="both"/>
              <w:rPr>
                <w:rFonts w:ascii="Century Gothic" w:hAnsi="Century Gothic" w:cstheme="majorHAnsi"/>
              </w:rPr>
            </w:pPr>
            <w:r>
              <w:rPr>
                <w:rFonts w:ascii="Century Gothic" w:hAnsi="Century Gothic" w:cstheme="majorHAnsi"/>
              </w:rPr>
              <w:t xml:space="preserve"> 9.</w:t>
            </w:r>
          </w:p>
        </w:tc>
        <w:tc>
          <w:tcPr>
            <w:tcW w:w="4729" w:type="pct"/>
            <w:tcBorders>
              <w:top w:val="nil"/>
              <w:left w:val="nil"/>
              <w:bottom w:val="nil"/>
              <w:right w:val="nil"/>
            </w:tcBorders>
            <w:shd w:val="clear" w:color="auto" w:fill="FFFFFF" w:themeFill="background1"/>
          </w:tcPr>
          <w:p w14:paraId="7071F620" w14:textId="3ADA0077" w:rsidR="006C220D" w:rsidRPr="00453E31" w:rsidRDefault="00527425" w:rsidP="0090111F">
            <w:pPr>
              <w:pStyle w:val="Sangradetextonormal"/>
              <w:jc w:val="both"/>
              <w:rPr>
                <w:rFonts w:ascii="Century Gothic" w:hAnsi="Century Gothic"/>
              </w:rPr>
            </w:pPr>
            <w:r>
              <w:rPr>
                <w:rFonts w:ascii="Century Gothic" w:hAnsi="Century Gothic"/>
              </w:rPr>
              <w:t>Varios.</w:t>
            </w:r>
          </w:p>
        </w:tc>
      </w:tr>
    </w:tbl>
    <w:p w14:paraId="170E69FE" w14:textId="35EC94FA" w:rsidR="007F24A2" w:rsidRDefault="007F24A2" w:rsidP="00E22BAB">
      <w:pPr>
        <w:pStyle w:val="Textosinformato"/>
        <w:rPr>
          <w:b/>
          <w:sz w:val="28"/>
          <w:szCs w:val="28"/>
          <w:lang w:val="es-MX"/>
        </w:rPr>
      </w:pPr>
    </w:p>
    <w:p w14:paraId="394B4C07" w14:textId="082E4A0B" w:rsidR="003A3CF9" w:rsidRDefault="003A3CF9" w:rsidP="00E22BAB">
      <w:pPr>
        <w:pStyle w:val="Textosinformato"/>
        <w:rPr>
          <w:b/>
          <w:sz w:val="28"/>
          <w:szCs w:val="28"/>
          <w:lang w:val="es-MX"/>
        </w:rPr>
      </w:pPr>
    </w:p>
    <w:p w14:paraId="5BE771CB" w14:textId="62BD6667" w:rsidR="0077382A" w:rsidRPr="003032CF" w:rsidRDefault="003E2F6E" w:rsidP="00617B67">
      <w:pPr>
        <w:pStyle w:val="Textosinformato"/>
        <w:jc w:val="center"/>
        <w:rPr>
          <w:b/>
          <w:sz w:val="28"/>
          <w:szCs w:val="28"/>
          <w:lang w:val="es-MX"/>
        </w:rPr>
      </w:pPr>
      <w:r w:rsidRPr="003032CF">
        <w:rPr>
          <w:b/>
          <w:sz w:val="28"/>
          <w:szCs w:val="28"/>
          <w:lang w:val="es-MX"/>
        </w:rPr>
        <w:lastRenderedPageBreak/>
        <w:t xml:space="preserve">- 1 </w:t>
      </w:r>
      <w:r w:rsidR="00290F37" w:rsidRPr="003032CF">
        <w:rPr>
          <w:b/>
          <w:sz w:val="28"/>
          <w:szCs w:val="28"/>
          <w:lang w:val="es-MX"/>
        </w:rPr>
        <w:t>-</w:t>
      </w:r>
    </w:p>
    <w:p w14:paraId="5905646B" w14:textId="77777777" w:rsidR="00AC7D5B" w:rsidRPr="003032CF" w:rsidRDefault="00AC7D5B" w:rsidP="003E2F6E">
      <w:pPr>
        <w:pStyle w:val="Textosinformato"/>
        <w:spacing w:line="276" w:lineRule="auto"/>
        <w:rPr>
          <w:sz w:val="20"/>
          <w:lang w:val="es-MX"/>
        </w:rPr>
      </w:pPr>
    </w:p>
    <w:p w14:paraId="31DD959A" w14:textId="5C7A32DA" w:rsidR="00584098" w:rsidRPr="00DB1551" w:rsidRDefault="003E2F6E" w:rsidP="003E2F6E">
      <w:pPr>
        <w:pStyle w:val="Textosinformato"/>
        <w:spacing w:line="276" w:lineRule="auto"/>
        <w:rPr>
          <w:rFonts w:cstheme="majorHAnsi"/>
          <w:bCs/>
          <w:sz w:val="20"/>
          <w:lang w:val="es-MX"/>
        </w:rPr>
      </w:pPr>
      <w:r w:rsidRPr="00DB1551">
        <w:rPr>
          <w:sz w:val="20"/>
          <w:lang w:val="es-MX"/>
        </w:rPr>
        <w:t>El M</w:t>
      </w:r>
      <w:r w:rsidR="00142692" w:rsidRPr="00DB1551">
        <w:rPr>
          <w:sz w:val="20"/>
          <w:lang w:val="es-MX"/>
        </w:rPr>
        <w:t>agistrado Presidente</w:t>
      </w:r>
      <w:r w:rsidR="00776E82" w:rsidRPr="00DB1551">
        <w:rPr>
          <w:sz w:val="20"/>
          <w:lang w:val="es-MX"/>
        </w:rPr>
        <w:t xml:space="preserve"> </w:t>
      </w:r>
      <w:r w:rsidR="00956431" w:rsidRPr="00DB1551">
        <w:rPr>
          <w:sz w:val="20"/>
          <w:lang w:val="es-MX"/>
        </w:rPr>
        <w:t xml:space="preserve">Maestro </w:t>
      </w:r>
      <w:r w:rsidR="00956431" w:rsidRPr="00DB1551">
        <w:rPr>
          <w:b/>
          <w:sz w:val="20"/>
          <w:lang w:val="es-MX"/>
        </w:rPr>
        <w:t>José Ramón Jiménez Gutiérrez</w:t>
      </w:r>
      <w:r w:rsidR="00776E82" w:rsidRPr="00DB1551">
        <w:rPr>
          <w:b/>
          <w:sz w:val="20"/>
          <w:lang w:val="es-MX"/>
        </w:rPr>
        <w:t xml:space="preserve"> </w:t>
      </w:r>
      <w:r w:rsidR="005E4520" w:rsidRPr="00DB1551">
        <w:rPr>
          <w:sz w:val="20"/>
          <w:lang w:val="es-MX"/>
        </w:rPr>
        <w:t>solicitó al Secretario Técnico</w:t>
      </w:r>
      <w:r w:rsidRPr="00DB1551">
        <w:rPr>
          <w:sz w:val="20"/>
          <w:lang w:val="es-MX"/>
        </w:rPr>
        <w:t xml:space="preserve"> de la Junta de Administración</w:t>
      </w:r>
      <w:r w:rsidRPr="00DB1551">
        <w:rPr>
          <w:b/>
          <w:sz w:val="20"/>
          <w:lang w:val="es-MX"/>
        </w:rPr>
        <w:t>,</w:t>
      </w:r>
      <w:r w:rsidRPr="00DB1551">
        <w:rPr>
          <w:sz w:val="20"/>
          <w:lang w:val="es-MX"/>
        </w:rPr>
        <w:t xml:space="preserve"> proceda a </w:t>
      </w:r>
      <w:r w:rsidR="00584098" w:rsidRPr="00DB1551">
        <w:rPr>
          <w:rFonts w:cstheme="majorHAnsi"/>
          <w:bCs/>
          <w:sz w:val="20"/>
          <w:lang w:val="es-MX"/>
        </w:rPr>
        <w:t>verificar que los integrantes de la Junta de Administración, se encuentren en conexión simultanea por medio de internet</w:t>
      </w:r>
      <w:r w:rsidR="00F652FD">
        <w:rPr>
          <w:rFonts w:cstheme="majorHAnsi"/>
          <w:bCs/>
          <w:sz w:val="20"/>
          <w:lang w:val="es-MX"/>
        </w:rPr>
        <w:t xml:space="preserve"> en tiempo real</w:t>
      </w:r>
      <w:r w:rsidR="00584098" w:rsidRPr="00DB1551">
        <w:rPr>
          <w:rFonts w:cstheme="majorHAnsi"/>
          <w:bCs/>
          <w:sz w:val="20"/>
          <w:lang w:val="es-MX"/>
        </w:rPr>
        <w:t>, para dejar registro audiovisual de la presente sesión y de los acuerdos que en ella se tomen;</w:t>
      </w:r>
    </w:p>
    <w:p w14:paraId="6DA86558" w14:textId="77777777" w:rsidR="00584098" w:rsidRDefault="00584098" w:rsidP="003E2F6E">
      <w:pPr>
        <w:pStyle w:val="Textosinformato"/>
        <w:spacing w:line="276" w:lineRule="auto"/>
        <w:rPr>
          <w:sz w:val="20"/>
          <w:lang w:val="es-MX"/>
        </w:rPr>
      </w:pPr>
    </w:p>
    <w:p w14:paraId="666198C9" w14:textId="54F4E699" w:rsidR="003E2F6E" w:rsidRDefault="00DB1551" w:rsidP="003E2F6E">
      <w:pPr>
        <w:pStyle w:val="Textosinformato"/>
        <w:spacing w:line="276" w:lineRule="auto"/>
        <w:rPr>
          <w:sz w:val="20"/>
          <w:lang w:val="es-MX"/>
        </w:rPr>
      </w:pPr>
      <w:r>
        <w:rPr>
          <w:sz w:val="20"/>
          <w:lang w:val="es-MX"/>
        </w:rPr>
        <w:t xml:space="preserve">Por lo que le solicito que tome </w:t>
      </w:r>
      <w:r w:rsidR="003E2F6E" w:rsidRPr="003032CF">
        <w:rPr>
          <w:sz w:val="20"/>
          <w:lang w:val="es-MX"/>
        </w:rPr>
        <w:t>lista de asistencia para la constatación de quórum le</w:t>
      </w:r>
      <w:r w:rsidR="009C66E1" w:rsidRPr="003032CF">
        <w:rPr>
          <w:sz w:val="20"/>
          <w:lang w:val="es-MX"/>
        </w:rPr>
        <w:t>gal. Acto continuo el Maestro</w:t>
      </w:r>
      <w:r w:rsidR="00776E82">
        <w:rPr>
          <w:sz w:val="20"/>
          <w:lang w:val="es-MX"/>
        </w:rPr>
        <w:t xml:space="preserve"> </w:t>
      </w:r>
      <w:r w:rsidR="005E4520" w:rsidRPr="003032CF">
        <w:rPr>
          <w:b/>
          <w:sz w:val="20"/>
          <w:lang w:val="es-MX"/>
        </w:rPr>
        <w:t>Giovanni Joaquín Rivera Pérez</w:t>
      </w:r>
      <w:r w:rsidR="00C63890" w:rsidRPr="003032CF">
        <w:rPr>
          <w:sz w:val="20"/>
          <w:lang w:val="es-MX"/>
        </w:rPr>
        <w:t>,</w:t>
      </w:r>
      <w:r w:rsidR="00776E82">
        <w:rPr>
          <w:sz w:val="20"/>
          <w:lang w:val="es-MX"/>
        </w:rPr>
        <w:t xml:space="preserve"> </w:t>
      </w:r>
      <w:r w:rsidR="003E2F6E" w:rsidRPr="003032CF">
        <w:rPr>
          <w:sz w:val="20"/>
          <w:lang w:val="es-MX"/>
        </w:rPr>
        <w:t>procede a</w:t>
      </w:r>
      <w:r>
        <w:rPr>
          <w:sz w:val="20"/>
          <w:lang w:val="es-MX"/>
        </w:rPr>
        <w:t xml:space="preserve"> realizar la verificación correspondiente </w:t>
      </w:r>
      <w:r w:rsidR="00C45229">
        <w:rPr>
          <w:sz w:val="20"/>
          <w:lang w:val="es-MX"/>
        </w:rPr>
        <w:t>y toma</w:t>
      </w:r>
      <w:r w:rsidR="003E2F6E" w:rsidRPr="003032CF">
        <w:rPr>
          <w:sz w:val="20"/>
          <w:lang w:val="es-MX"/>
        </w:rPr>
        <w:t xml:space="preserve"> </w:t>
      </w:r>
      <w:r w:rsidR="00142692" w:rsidRPr="003032CF">
        <w:rPr>
          <w:sz w:val="20"/>
          <w:lang w:val="es-MX"/>
        </w:rPr>
        <w:t xml:space="preserve">la </w:t>
      </w:r>
      <w:r w:rsidR="003E2F6E" w:rsidRPr="003032CF">
        <w:rPr>
          <w:sz w:val="20"/>
          <w:lang w:val="es-MX"/>
        </w:rPr>
        <w:t>lista de asistencia solicitada por el Presidente de la Junta de Administra</w:t>
      </w:r>
      <w:r w:rsidR="005E4520" w:rsidRPr="003032CF">
        <w:rPr>
          <w:sz w:val="20"/>
          <w:lang w:val="es-MX"/>
        </w:rPr>
        <w:t>ción en los términos señalados</w:t>
      </w:r>
      <w:r w:rsidR="003E2F6E" w:rsidRPr="003032CF">
        <w:rPr>
          <w:sz w:val="20"/>
          <w:lang w:val="es-MX"/>
        </w:rPr>
        <w:t xml:space="preserve">. </w:t>
      </w:r>
    </w:p>
    <w:p w14:paraId="523F55F2" w14:textId="77777777" w:rsidR="00C45229" w:rsidRDefault="00C45229" w:rsidP="003E2F6E">
      <w:pPr>
        <w:pStyle w:val="Textosinformato"/>
        <w:spacing w:line="276" w:lineRule="auto"/>
        <w:rPr>
          <w:sz w:val="20"/>
          <w:lang w:val="es-MX"/>
        </w:rPr>
      </w:pPr>
    </w:p>
    <w:p w14:paraId="535835D6" w14:textId="77777777" w:rsidR="00357E6E" w:rsidRPr="003032CF" w:rsidRDefault="00357E6E" w:rsidP="003E2F6E">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9296"/>
      </w:tblGrid>
      <w:tr w:rsidR="00603B67" w:rsidRPr="003032CF" w14:paraId="0DAA9DA8" w14:textId="77777777" w:rsidTr="00603B67">
        <w:tc>
          <w:tcPr>
            <w:tcW w:w="316" w:type="pct"/>
            <w:vAlign w:val="center"/>
          </w:tcPr>
          <w:p w14:paraId="492F4EFB"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4684" w:type="pct"/>
            <w:vAlign w:val="center"/>
          </w:tcPr>
          <w:p w14:paraId="36F5C59B" w14:textId="77777777" w:rsidR="00603B67" w:rsidRPr="003032CF" w:rsidRDefault="00603B67" w:rsidP="00603B67">
            <w:pPr>
              <w:pStyle w:val="Textosinformato"/>
              <w:spacing w:line="276" w:lineRule="auto"/>
              <w:rPr>
                <w:b/>
                <w:sz w:val="20"/>
                <w:lang w:val="es-MX"/>
              </w:rPr>
            </w:pPr>
            <w:r w:rsidRPr="003032CF">
              <w:rPr>
                <w:sz w:val="20"/>
                <w:lang w:val="es-MX"/>
              </w:rPr>
              <w:t>Magistrado</w:t>
            </w:r>
            <w:r w:rsidR="002D1599">
              <w:rPr>
                <w:sz w:val="20"/>
                <w:lang w:val="es-MX"/>
              </w:rPr>
              <w:t xml:space="preserve"> </w:t>
            </w:r>
            <w:r w:rsidR="00E80554" w:rsidRPr="003032CF">
              <w:rPr>
                <w:sz w:val="20"/>
                <w:lang w:val="es-MX"/>
              </w:rPr>
              <w:t xml:space="preserve">Presidente </w:t>
            </w:r>
            <w:r w:rsidRPr="003032CF">
              <w:rPr>
                <w:b/>
                <w:sz w:val="20"/>
                <w:lang w:val="es-MX"/>
              </w:rPr>
              <w:t xml:space="preserve">JOSÉ RAMÓN JIMÉNEZ GUTIÉRREZ. </w:t>
            </w:r>
            <w:r w:rsidRPr="003032CF">
              <w:rPr>
                <w:sz w:val="20"/>
                <w:lang w:val="es-MX"/>
              </w:rPr>
              <w:t>(Presente);</w:t>
            </w:r>
          </w:p>
        </w:tc>
      </w:tr>
      <w:tr w:rsidR="00603B67" w:rsidRPr="003032CF" w14:paraId="080AD112" w14:textId="77777777" w:rsidTr="00603B67">
        <w:tc>
          <w:tcPr>
            <w:tcW w:w="316" w:type="pct"/>
            <w:shd w:val="clear" w:color="auto" w:fill="D9D9D9" w:themeFill="background1" w:themeFillShade="D9"/>
            <w:vAlign w:val="center"/>
          </w:tcPr>
          <w:p w14:paraId="656F0168"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4684" w:type="pct"/>
            <w:shd w:val="clear" w:color="auto" w:fill="D9D9D9" w:themeFill="background1" w:themeFillShade="D9"/>
            <w:vAlign w:val="center"/>
          </w:tcPr>
          <w:p w14:paraId="6E95E8A4" w14:textId="77777777" w:rsidR="00603B67" w:rsidRPr="003032CF" w:rsidRDefault="00603B67" w:rsidP="00603B6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603B67" w:rsidRPr="003032CF" w14:paraId="284EF983" w14:textId="77777777" w:rsidTr="00603B67">
        <w:tc>
          <w:tcPr>
            <w:tcW w:w="316" w:type="pct"/>
            <w:vAlign w:val="center"/>
          </w:tcPr>
          <w:p w14:paraId="22034BD3"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4684" w:type="pct"/>
            <w:vAlign w:val="center"/>
          </w:tcPr>
          <w:p w14:paraId="73809E8A" w14:textId="77777777" w:rsidR="00603B67" w:rsidRPr="003032CF" w:rsidRDefault="00603B67" w:rsidP="002A3B68">
            <w:pPr>
              <w:spacing w:line="276" w:lineRule="auto"/>
              <w:jc w:val="left"/>
              <w:rPr>
                <w:rFonts w:ascii="Century Gothic" w:hAnsi="Century Gothic" w:cstheme="majorHAnsi"/>
                <w:lang w:val="es-MX"/>
              </w:rPr>
            </w:pPr>
            <w:r w:rsidRPr="003032CF">
              <w:rPr>
                <w:rFonts w:ascii="Century Gothic" w:hAnsi="Century Gothic"/>
                <w:lang w:val="es-MX"/>
              </w:rPr>
              <w:t>Magistrada</w:t>
            </w:r>
            <w:r w:rsidRPr="003032CF">
              <w:rPr>
                <w:rFonts w:ascii="Century Gothic" w:hAnsi="Century Gothic"/>
                <w:b/>
                <w:lang w:val="es-MX"/>
              </w:rPr>
              <w:t xml:space="preserve"> FANY LORENA JIMÉNEZ AGUIRRE. </w:t>
            </w:r>
            <w:r w:rsidRPr="003032CF">
              <w:rPr>
                <w:rFonts w:ascii="Century Gothic" w:hAnsi="Century Gothic"/>
                <w:lang w:val="es-MX"/>
              </w:rPr>
              <w:t>(Presente);</w:t>
            </w:r>
          </w:p>
        </w:tc>
      </w:tr>
      <w:tr w:rsidR="00603B67" w:rsidRPr="003032CF" w14:paraId="040C1296" w14:textId="77777777" w:rsidTr="00603B67">
        <w:tc>
          <w:tcPr>
            <w:tcW w:w="316" w:type="pct"/>
            <w:shd w:val="clear" w:color="auto" w:fill="D9D9D9" w:themeFill="background1" w:themeFillShade="D9"/>
            <w:vAlign w:val="center"/>
          </w:tcPr>
          <w:p w14:paraId="78C6E749"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4684" w:type="pct"/>
            <w:shd w:val="clear" w:color="auto" w:fill="D9D9D9" w:themeFill="background1" w:themeFillShade="D9"/>
            <w:vAlign w:val="center"/>
          </w:tcPr>
          <w:p w14:paraId="01A3CD6A" w14:textId="77777777" w:rsidR="00603B67" w:rsidRPr="003032CF" w:rsidRDefault="00603B67" w:rsidP="00D10EAD">
            <w:pPr>
              <w:pStyle w:val="Textosinformato"/>
              <w:spacing w:line="276" w:lineRule="auto"/>
              <w:rPr>
                <w:b/>
                <w:sz w:val="20"/>
                <w:lang w:val="es-MX"/>
              </w:rPr>
            </w:pPr>
            <w:r w:rsidRPr="003032CF">
              <w:rPr>
                <w:sz w:val="20"/>
                <w:lang w:val="es-MX"/>
              </w:rPr>
              <w:t>Magistrado</w:t>
            </w:r>
            <w:r w:rsidR="002D1599">
              <w:rPr>
                <w:sz w:val="20"/>
                <w:lang w:val="es-MX"/>
              </w:rPr>
              <w:t xml:space="preserve"> </w:t>
            </w:r>
            <w:r w:rsidR="00D10EAD" w:rsidRPr="003032CF">
              <w:rPr>
                <w:b/>
                <w:sz w:val="20"/>
                <w:lang w:val="es-MX"/>
              </w:rPr>
              <w:t xml:space="preserve">HORACIO LEÓN HERNÁNDEZ. </w:t>
            </w:r>
            <w:r w:rsidRPr="003032CF">
              <w:rPr>
                <w:sz w:val="20"/>
                <w:lang w:val="es-MX"/>
              </w:rPr>
              <w:t>(Presente).</w:t>
            </w:r>
          </w:p>
        </w:tc>
      </w:tr>
    </w:tbl>
    <w:p w14:paraId="5E31A503" w14:textId="77777777" w:rsidR="00756F91" w:rsidRPr="003032CF" w:rsidRDefault="00756F91" w:rsidP="003E2F6E">
      <w:pPr>
        <w:pStyle w:val="Textosinformato"/>
        <w:spacing w:line="276" w:lineRule="auto"/>
        <w:rPr>
          <w:sz w:val="20"/>
          <w:lang w:val="es-MX"/>
        </w:rPr>
      </w:pPr>
    </w:p>
    <w:p w14:paraId="319442FC" w14:textId="77777777" w:rsidR="008D5CB6" w:rsidRDefault="008D5CB6" w:rsidP="003E2F6E">
      <w:pPr>
        <w:pStyle w:val="Textosinformato"/>
        <w:spacing w:line="276" w:lineRule="auto"/>
        <w:rPr>
          <w:sz w:val="20"/>
          <w:lang w:val="es-MX"/>
        </w:rPr>
      </w:pPr>
    </w:p>
    <w:p w14:paraId="1FDA7E70" w14:textId="69898DAB" w:rsidR="000B4033" w:rsidRPr="003032CF" w:rsidRDefault="00142692" w:rsidP="003E2F6E">
      <w:pPr>
        <w:pStyle w:val="Textosinformato"/>
        <w:spacing w:line="276" w:lineRule="auto"/>
        <w:rPr>
          <w:sz w:val="20"/>
          <w:lang w:val="es-MX"/>
        </w:rPr>
      </w:pPr>
      <w:r w:rsidRPr="003032CF">
        <w:rPr>
          <w:sz w:val="20"/>
          <w:lang w:val="es-MX"/>
        </w:rPr>
        <w:t xml:space="preserve">En consecuencia, </w:t>
      </w:r>
      <w:r w:rsidR="00E80554" w:rsidRPr="003032CF">
        <w:rPr>
          <w:sz w:val="20"/>
          <w:lang w:val="es-MX"/>
        </w:rPr>
        <w:t>el</w:t>
      </w:r>
      <w:r w:rsidR="00E80554" w:rsidRPr="003032CF">
        <w:rPr>
          <w:b/>
          <w:sz w:val="20"/>
          <w:lang w:val="es-MX"/>
        </w:rPr>
        <w:t xml:space="preserve"> Secretario</w:t>
      </w:r>
      <w:r w:rsidRPr="003032CF">
        <w:rPr>
          <w:b/>
          <w:sz w:val="20"/>
          <w:lang w:val="es-MX"/>
        </w:rPr>
        <w:t xml:space="preserve"> Técnic</w:t>
      </w:r>
      <w:r w:rsidR="00E80554" w:rsidRPr="003032CF">
        <w:rPr>
          <w:b/>
          <w:sz w:val="20"/>
          <w:lang w:val="es-MX"/>
        </w:rPr>
        <w:t>o</w:t>
      </w:r>
      <w:r w:rsidR="003E2F6E" w:rsidRPr="003032CF">
        <w:rPr>
          <w:sz w:val="20"/>
          <w:lang w:val="es-MX"/>
        </w:rPr>
        <w:t xml:space="preserve"> hace del conocimiento al </w:t>
      </w:r>
      <w:r w:rsidR="003E2F6E" w:rsidRPr="003032CF">
        <w:rPr>
          <w:b/>
          <w:sz w:val="20"/>
          <w:lang w:val="es-MX"/>
        </w:rPr>
        <w:t>Magistrado Presidente</w:t>
      </w:r>
      <w:r w:rsidR="00C45229">
        <w:rPr>
          <w:sz w:val="20"/>
          <w:lang w:val="es-MX"/>
        </w:rPr>
        <w:t xml:space="preserve"> que se</w:t>
      </w:r>
      <w:r w:rsidR="00047C33">
        <w:rPr>
          <w:sz w:val="20"/>
          <w:lang w:val="es-MX"/>
        </w:rPr>
        <w:t xml:space="preserve"> consideran presentes en la sesión ya que se</w:t>
      </w:r>
      <w:r w:rsidR="00C45229">
        <w:rPr>
          <w:sz w:val="20"/>
          <w:lang w:val="es-MX"/>
        </w:rPr>
        <w:t xml:space="preserve"> encuentran debidamente conectados</w:t>
      </w:r>
      <w:r w:rsidR="00047C33">
        <w:rPr>
          <w:sz w:val="20"/>
          <w:lang w:val="es-MX"/>
        </w:rPr>
        <w:t xml:space="preserve"> vía internet</w:t>
      </w:r>
      <w:r w:rsidR="005E66B4">
        <w:rPr>
          <w:sz w:val="20"/>
          <w:lang w:val="es-MX"/>
        </w:rPr>
        <w:t>,</w:t>
      </w:r>
      <w:r w:rsidR="00D966C0">
        <w:rPr>
          <w:sz w:val="20"/>
          <w:lang w:val="es-MX"/>
        </w:rPr>
        <w:t xml:space="preserve"> </w:t>
      </w:r>
      <w:r w:rsidR="005E66B4">
        <w:rPr>
          <w:sz w:val="20"/>
          <w:lang w:val="es-MX"/>
        </w:rPr>
        <w:t>en la misma plataforma</w:t>
      </w:r>
      <w:r w:rsidR="0001542F">
        <w:rPr>
          <w:sz w:val="20"/>
          <w:lang w:val="es-MX"/>
        </w:rPr>
        <w:t xml:space="preserve"> electrónica,</w:t>
      </w:r>
      <w:r w:rsidR="005E66B4">
        <w:rPr>
          <w:sz w:val="20"/>
          <w:lang w:val="es-MX"/>
        </w:rPr>
        <w:t xml:space="preserve"> </w:t>
      </w:r>
      <w:r w:rsidR="00D966C0">
        <w:rPr>
          <w:sz w:val="20"/>
          <w:lang w:val="es-MX"/>
        </w:rPr>
        <w:t>en tiempo real</w:t>
      </w:r>
      <w:r w:rsidR="00047C33">
        <w:rPr>
          <w:sz w:val="20"/>
          <w:lang w:val="es-MX"/>
        </w:rPr>
        <w:t>,</w:t>
      </w:r>
      <w:r w:rsidR="00C45229">
        <w:rPr>
          <w:sz w:val="20"/>
          <w:lang w:val="es-MX"/>
        </w:rPr>
        <w:t xml:space="preserve"> simultáneamente </w:t>
      </w:r>
      <w:r w:rsidR="003E2F6E" w:rsidRPr="003032CF">
        <w:rPr>
          <w:b/>
          <w:sz w:val="20"/>
          <w:lang w:val="es-MX"/>
        </w:rPr>
        <w:t>tres</w:t>
      </w:r>
      <w:r w:rsidR="003E2F6E" w:rsidRPr="003032CF">
        <w:rPr>
          <w:sz w:val="20"/>
          <w:lang w:val="es-MX"/>
        </w:rPr>
        <w:t xml:space="preserve"> de los Magistrados que integran la Sala Superior y </w:t>
      </w:r>
      <w:r w:rsidR="003E2F6E" w:rsidRPr="003032CF">
        <w:rPr>
          <w:b/>
          <w:sz w:val="20"/>
          <w:lang w:val="es-MX"/>
        </w:rPr>
        <w:t>un</w:t>
      </w:r>
      <w:r w:rsidR="003E2F6E"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003E2F6E" w:rsidRPr="003032CF">
        <w:rPr>
          <w:b/>
          <w:sz w:val="20"/>
          <w:lang w:val="es-MX"/>
        </w:rPr>
        <w:t xml:space="preserve">artículos </w:t>
      </w:r>
      <w:r w:rsidR="004C6A5D">
        <w:rPr>
          <w:b/>
          <w:sz w:val="20"/>
          <w:lang w:val="es-MX"/>
        </w:rPr>
        <w:t>11 numeral 1 y 12</w:t>
      </w:r>
      <w:r w:rsidR="00194F4E" w:rsidRPr="003032CF">
        <w:rPr>
          <w:b/>
          <w:sz w:val="20"/>
          <w:lang w:val="es-MX"/>
        </w:rPr>
        <w:t xml:space="preserve"> </w:t>
      </w:r>
      <w:r w:rsidR="003E2F6E" w:rsidRPr="003032CF">
        <w:rPr>
          <w:b/>
          <w:sz w:val="20"/>
          <w:lang w:val="es-MX"/>
        </w:rPr>
        <w:t>numeral</w:t>
      </w:r>
      <w:r w:rsidRPr="003032CF">
        <w:rPr>
          <w:b/>
          <w:sz w:val="20"/>
          <w:lang w:val="es-MX"/>
        </w:rPr>
        <w:t>es</w:t>
      </w:r>
      <w:r w:rsidR="00047C33">
        <w:rPr>
          <w:b/>
          <w:sz w:val="20"/>
          <w:lang w:val="es-MX"/>
        </w:rPr>
        <w:t xml:space="preserve"> 1, </w:t>
      </w:r>
      <w:r w:rsidR="00047C33" w:rsidRPr="00047C33">
        <w:rPr>
          <w:b/>
          <w:sz w:val="20"/>
          <w:lang w:val="es-MX"/>
        </w:rPr>
        <w:t>2,</w:t>
      </w:r>
      <w:r w:rsidR="00AE4171">
        <w:rPr>
          <w:b/>
          <w:sz w:val="20"/>
          <w:lang w:val="es-MX"/>
        </w:rPr>
        <w:t xml:space="preserve"> </w:t>
      </w:r>
      <w:r w:rsidR="00047C33" w:rsidRPr="00047C33">
        <w:rPr>
          <w:rFonts w:cstheme="majorHAnsi"/>
          <w:b/>
          <w:bCs/>
          <w:sz w:val="20"/>
          <w:lang w:val="es-MX"/>
        </w:rPr>
        <w:t>3, 4 fracción I,II,III y 5</w:t>
      </w:r>
      <w:r w:rsidR="003E2F6E" w:rsidRPr="003032CF">
        <w:rPr>
          <w:b/>
          <w:sz w:val="20"/>
          <w:lang w:val="es-MX"/>
        </w:rPr>
        <w:t xml:space="preserve"> de la Ley Orgánica del Tribunal de Justicia Administrativa del Estado de Jalisco</w:t>
      </w:r>
      <w:r w:rsidR="003E2F6E" w:rsidRPr="003032CF">
        <w:rPr>
          <w:sz w:val="20"/>
          <w:lang w:val="es-MX"/>
        </w:rPr>
        <w:t xml:space="preserve">, </w:t>
      </w:r>
      <w:r w:rsidR="00EF343D" w:rsidRPr="00EF343D">
        <w:rPr>
          <w:b/>
          <w:sz w:val="20"/>
          <w:lang w:val="es-MX"/>
        </w:rPr>
        <w:t xml:space="preserve">según lo estipulado en la </w:t>
      </w:r>
      <w:r w:rsidR="00884852" w:rsidRPr="00EF343D">
        <w:rPr>
          <w:b/>
          <w:sz w:val="20"/>
          <w:lang w:val="es-MX"/>
        </w:rPr>
        <w:t>reforma</w:t>
      </w:r>
      <w:r w:rsidR="00884852" w:rsidRPr="00EF343D">
        <w:rPr>
          <w:rFonts w:cstheme="majorHAnsi"/>
          <w:b/>
          <w:bCs/>
          <w:sz w:val="20"/>
          <w:lang w:val="es-MX"/>
        </w:rPr>
        <w:t xml:space="preserve"> al artículo 12 de la Ley Orgánica en mención, publicada en el Periódico Oficial del Estado de Jalisco, el veinticuatro de abril de dos mil veinte</w:t>
      </w:r>
      <w:r w:rsidR="004C6A5D" w:rsidRPr="00EF343D">
        <w:rPr>
          <w:rFonts w:cstheme="majorHAnsi"/>
          <w:b/>
          <w:bCs/>
          <w:sz w:val="20"/>
          <w:lang w:val="es-MX"/>
        </w:rPr>
        <w:t>,</w:t>
      </w:r>
      <w:r w:rsidR="00884852" w:rsidRPr="00884852">
        <w:rPr>
          <w:sz w:val="20"/>
          <w:lang w:val="es-MX"/>
        </w:rPr>
        <w:t xml:space="preserve"> </w:t>
      </w:r>
      <w:r w:rsidR="003E2F6E" w:rsidRPr="00884852">
        <w:rPr>
          <w:sz w:val="20"/>
          <w:lang w:val="es-MX"/>
        </w:rPr>
        <w:t>emitiéndose el siguiente acuerdo</w:t>
      </w:r>
      <w:r w:rsidR="003E2F6E" w:rsidRPr="003032CF">
        <w:rPr>
          <w:sz w:val="20"/>
          <w:lang w:val="es-MX"/>
        </w:rPr>
        <w:t>:</w:t>
      </w:r>
    </w:p>
    <w:p w14:paraId="1C314DB4" w14:textId="77777777" w:rsidR="00693C10" w:rsidRPr="003032CF" w:rsidRDefault="00693C10" w:rsidP="003E2F6E">
      <w:pPr>
        <w:pStyle w:val="Textosinformato"/>
        <w:spacing w:line="276" w:lineRule="auto"/>
        <w:rPr>
          <w:sz w:val="20"/>
          <w:lang w:val="es-MX"/>
        </w:rPr>
      </w:pPr>
    </w:p>
    <w:p w14:paraId="2A7EC304" w14:textId="77777777" w:rsidR="00FF6356" w:rsidRPr="003032CF"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13"/>
      </w:tblGrid>
      <w:tr w:rsidR="000B4033" w:rsidRPr="003032CF" w14:paraId="5B5A95A5" w14:textId="77777777" w:rsidTr="00D2369B">
        <w:tc>
          <w:tcPr>
            <w:tcW w:w="9964" w:type="dxa"/>
            <w:shd w:val="clear" w:color="auto" w:fill="D9D9D9" w:themeFill="background1" w:themeFillShade="D9"/>
          </w:tcPr>
          <w:p w14:paraId="5C0C3503" w14:textId="50D5A872" w:rsidR="000B4033" w:rsidRPr="008D43ED" w:rsidRDefault="000B4033" w:rsidP="00EF343D">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017FB8">
              <w:rPr>
                <w:b/>
                <w:sz w:val="20"/>
                <w:lang w:val="es-MX"/>
              </w:rPr>
              <w:t>05</w:t>
            </w:r>
            <w:r w:rsidRPr="008D43ED">
              <w:rPr>
                <w:b/>
                <w:sz w:val="20"/>
                <w:lang w:val="es-MX"/>
              </w:rPr>
              <w:t>/</w:t>
            </w:r>
            <w:r w:rsidR="003F2BED">
              <w:rPr>
                <w:b/>
                <w:sz w:val="20"/>
                <w:lang w:val="es-MX"/>
              </w:rPr>
              <w:t>E</w:t>
            </w:r>
            <w:r w:rsidRPr="008D43ED">
              <w:rPr>
                <w:b/>
                <w:sz w:val="20"/>
                <w:lang w:val="es-MX"/>
              </w:rPr>
              <w:t>/</w:t>
            </w:r>
            <w:r w:rsidR="006B0617" w:rsidRPr="008D43ED">
              <w:rPr>
                <w:b/>
                <w:sz w:val="20"/>
                <w:lang w:val="es-MX"/>
              </w:rPr>
              <w:t>2020</w:t>
            </w:r>
            <w:r w:rsidRPr="008D43ED">
              <w:rPr>
                <w:b/>
                <w:sz w:val="20"/>
                <w:lang w:val="es-MX"/>
              </w:rPr>
              <w:t xml:space="preserve">. Con fundamento en los </w:t>
            </w:r>
            <w:r w:rsidR="004C6A5D" w:rsidRPr="003032CF">
              <w:rPr>
                <w:b/>
                <w:sz w:val="20"/>
                <w:lang w:val="es-MX"/>
              </w:rPr>
              <w:t xml:space="preserve">artículos </w:t>
            </w:r>
            <w:r w:rsidR="004C6A5D">
              <w:rPr>
                <w:b/>
                <w:sz w:val="20"/>
                <w:lang w:val="es-MX"/>
              </w:rPr>
              <w:t>11 numeral 1 y 12</w:t>
            </w:r>
            <w:r w:rsidR="004C6A5D" w:rsidRPr="003032CF">
              <w:rPr>
                <w:b/>
                <w:sz w:val="20"/>
                <w:lang w:val="es-MX"/>
              </w:rPr>
              <w:t xml:space="preserve"> numerales</w:t>
            </w:r>
            <w:r w:rsidR="004C6A5D">
              <w:rPr>
                <w:b/>
                <w:sz w:val="20"/>
                <w:lang w:val="es-MX"/>
              </w:rPr>
              <w:t xml:space="preserve"> 1, </w:t>
            </w:r>
            <w:r w:rsidR="004C6A5D" w:rsidRPr="00047C33">
              <w:rPr>
                <w:b/>
                <w:sz w:val="20"/>
                <w:lang w:val="es-MX"/>
              </w:rPr>
              <w:t>2,</w:t>
            </w:r>
            <w:r w:rsidR="008137CB">
              <w:rPr>
                <w:b/>
                <w:sz w:val="20"/>
                <w:lang w:val="es-MX"/>
              </w:rPr>
              <w:t xml:space="preserve"> </w:t>
            </w:r>
            <w:r w:rsidR="004C6A5D" w:rsidRPr="00047C33">
              <w:rPr>
                <w:rFonts w:cstheme="majorHAnsi"/>
                <w:b/>
                <w:bCs/>
                <w:sz w:val="20"/>
                <w:lang w:val="es-MX"/>
              </w:rPr>
              <w:t>3, 4 fracción I,</w:t>
            </w:r>
            <w:r w:rsidR="00F173B7">
              <w:rPr>
                <w:rFonts w:cstheme="majorHAnsi"/>
                <w:b/>
                <w:bCs/>
                <w:sz w:val="20"/>
                <w:lang w:val="es-MX"/>
              </w:rPr>
              <w:t xml:space="preserve"> </w:t>
            </w:r>
            <w:r w:rsidR="004C6A5D" w:rsidRPr="00047C33">
              <w:rPr>
                <w:rFonts w:cstheme="majorHAnsi"/>
                <w:b/>
                <w:bCs/>
                <w:sz w:val="20"/>
                <w:lang w:val="es-MX"/>
              </w:rPr>
              <w:t>II,</w:t>
            </w:r>
            <w:r w:rsidR="00F173B7">
              <w:rPr>
                <w:rFonts w:cstheme="majorHAnsi"/>
                <w:b/>
                <w:bCs/>
                <w:sz w:val="20"/>
                <w:lang w:val="es-MX"/>
              </w:rPr>
              <w:t xml:space="preserve"> </w:t>
            </w:r>
            <w:r w:rsidR="004C6A5D" w:rsidRPr="00047C33">
              <w:rPr>
                <w:rFonts w:cstheme="majorHAnsi"/>
                <w:b/>
                <w:bCs/>
                <w:sz w:val="20"/>
                <w:lang w:val="es-MX"/>
              </w:rPr>
              <w:t>III y 5</w:t>
            </w:r>
            <w:r w:rsidR="004C6A5D" w:rsidRPr="003032CF">
              <w:rPr>
                <w:b/>
                <w:sz w:val="20"/>
                <w:lang w:val="es-MX"/>
              </w:rPr>
              <w:t xml:space="preserve"> de la Ley Orgánica del Tribunal de Justicia Administrativa del Estado de Jalisco</w:t>
            </w:r>
            <w:r w:rsidR="004C6A5D" w:rsidRPr="003032CF">
              <w:rPr>
                <w:sz w:val="20"/>
                <w:lang w:val="es-MX"/>
              </w:rPr>
              <w:t xml:space="preserve">, </w:t>
            </w:r>
            <w:r w:rsidR="00EF343D" w:rsidRPr="00EF343D">
              <w:rPr>
                <w:b/>
                <w:sz w:val="20"/>
                <w:lang w:val="es-MX"/>
              </w:rPr>
              <w:t xml:space="preserve">según lo estipulado en </w:t>
            </w:r>
            <w:r w:rsidR="004C6A5D" w:rsidRPr="00EF343D">
              <w:rPr>
                <w:b/>
                <w:sz w:val="20"/>
                <w:lang w:val="es-MX"/>
              </w:rPr>
              <w:t>la reforma</w:t>
            </w:r>
            <w:r w:rsidR="004C6A5D" w:rsidRPr="00EF343D">
              <w:rPr>
                <w:rFonts w:cstheme="majorHAnsi"/>
                <w:b/>
                <w:bCs/>
                <w:sz w:val="20"/>
                <w:lang w:val="es-MX"/>
              </w:rPr>
              <w:t xml:space="preserve"> al artículo 12 de la Ley Orgánica en mención, publicada en el Periódico Oficial del Estado de Jalisco, el veinticuatro de abril de dos mil veinte</w:t>
            </w:r>
            <w:r w:rsidR="00BA31A0" w:rsidRPr="002D3C77">
              <w:rPr>
                <w:b/>
                <w:sz w:val="20"/>
                <w:lang w:val="es-MX"/>
              </w:rPr>
              <w:t>,</w:t>
            </w:r>
            <w:r w:rsidR="002D3C77" w:rsidRPr="002D3C77">
              <w:rPr>
                <w:b/>
                <w:sz w:val="20"/>
                <w:lang w:val="es-MX"/>
              </w:rPr>
              <w:t xml:space="preserve"> </w:t>
            </w:r>
            <w:r w:rsidRPr="0040433E">
              <w:rPr>
                <w:b/>
                <w:sz w:val="20"/>
                <w:u w:val="single"/>
                <w:lang w:val="es-MX"/>
              </w:rPr>
              <w:t>se declara que existe el quórum legal requerido para sesionar, y se tendrán como válidos los acuerdos que se tomen en esta sesión, lo cual queda aprobado por unanimidad de votos de los Magistrados integrantes de la Junta de Administración.</w:t>
            </w:r>
          </w:p>
        </w:tc>
      </w:tr>
    </w:tbl>
    <w:p w14:paraId="3D2BC7D0" w14:textId="77777777" w:rsidR="0090027F" w:rsidRPr="003032CF" w:rsidRDefault="0090027F" w:rsidP="00BC511B">
      <w:pPr>
        <w:pStyle w:val="Textosinformato"/>
        <w:rPr>
          <w:b/>
          <w:sz w:val="20"/>
          <w:lang w:val="es-MX"/>
        </w:rPr>
      </w:pPr>
    </w:p>
    <w:p w14:paraId="539D4D7A" w14:textId="77777777" w:rsidR="000F48F4" w:rsidRPr="003032CF" w:rsidRDefault="000F48F4" w:rsidP="000B4033">
      <w:pPr>
        <w:pStyle w:val="Textosinformato"/>
        <w:jc w:val="center"/>
        <w:rPr>
          <w:b/>
          <w:sz w:val="20"/>
          <w:lang w:val="es-MX"/>
        </w:rPr>
      </w:pPr>
    </w:p>
    <w:p w14:paraId="54B23622" w14:textId="77777777" w:rsidR="00903917" w:rsidRPr="003032CF" w:rsidRDefault="00903917" w:rsidP="00903917">
      <w:pPr>
        <w:pStyle w:val="Textosinformato"/>
        <w:jc w:val="center"/>
        <w:rPr>
          <w:b/>
          <w:sz w:val="28"/>
          <w:szCs w:val="28"/>
          <w:lang w:val="es-MX"/>
        </w:rPr>
      </w:pPr>
      <w:r w:rsidRPr="003032CF">
        <w:rPr>
          <w:b/>
          <w:sz w:val="28"/>
          <w:szCs w:val="28"/>
          <w:lang w:val="es-MX"/>
        </w:rPr>
        <w:t>- 2 -</w:t>
      </w:r>
    </w:p>
    <w:p w14:paraId="53D39702" w14:textId="77777777" w:rsidR="000F48F4" w:rsidRPr="003032CF" w:rsidRDefault="000F48F4" w:rsidP="00D13962">
      <w:pPr>
        <w:pStyle w:val="Textosinformato"/>
        <w:spacing w:line="276" w:lineRule="auto"/>
        <w:rPr>
          <w:sz w:val="20"/>
          <w:lang w:val="es-MX"/>
        </w:rPr>
      </w:pPr>
    </w:p>
    <w:p w14:paraId="77550DB3" w14:textId="3D181C90" w:rsidR="000B4033" w:rsidRPr="003032CF" w:rsidRDefault="000B4033" w:rsidP="009C76EE">
      <w:pPr>
        <w:pStyle w:val="Textosinformato"/>
        <w:spacing w:line="276" w:lineRule="auto"/>
        <w:rPr>
          <w:sz w:val="20"/>
          <w:lang w:val="es-MX"/>
        </w:rPr>
      </w:pPr>
      <w:r w:rsidRPr="003032CF">
        <w:rPr>
          <w:sz w:val="20"/>
          <w:lang w:val="es-MX"/>
        </w:rPr>
        <w:t>El Magistrado Presidente</w:t>
      </w:r>
      <w:r w:rsidR="00A374DE" w:rsidRPr="003032CF">
        <w:rPr>
          <w:sz w:val="20"/>
          <w:lang w:val="es-MX"/>
        </w:rPr>
        <w:t>,</w:t>
      </w:r>
      <w:r w:rsidR="004E4A0D" w:rsidRPr="003032CF">
        <w:rPr>
          <w:sz w:val="20"/>
          <w:lang w:val="es-MX"/>
        </w:rPr>
        <w:t xml:space="preserve"> solicita al Secretario Técnico</w:t>
      </w:r>
      <w:r w:rsidRPr="003032CF">
        <w:rPr>
          <w:sz w:val="20"/>
          <w:lang w:val="es-MX"/>
        </w:rPr>
        <w:t xml:space="preserve"> dé </w:t>
      </w:r>
      <w:r w:rsidR="00194F4E" w:rsidRPr="003032CF">
        <w:rPr>
          <w:sz w:val="20"/>
          <w:lang w:val="es-MX"/>
        </w:rPr>
        <w:t>lectura al siguiente punto del</w:t>
      </w:r>
      <w:r w:rsidRPr="003032CF">
        <w:rPr>
          <w:sz w:val="20"/>
          <w:lang w:val="es-MX"/>
        </w:rPr>
        <w:t xml:space="preserve"> ord</w:t>
      </w:r>
      <w:r w:rsidR="00142692" w:rsidRPr="003032CF">
        <w:rPr>
          <w:sz w:val="20"/>
          <w:lang w:val="es-MX"/>
        </w:rPr>
        <w:t xml:space="preserve">en del día. En uso de la voz, </w:t>
      </w:r>
      <w:r w:rsidR="004E4A0D" w:rsidRPr="003032CF">
        <w:rPr>
          <w:b/>
          <w:sz w:val="20"/>
          <w:lang w:val="es-MX"/>
        </w:rPr>
        <w:t>el</w:t>
      </w:r>
      <w:r w:rsidR="00A21F97" w:rsidRPr="003032CF">
        <w:rPr>
          <w:b/>
          <w:sz w:val="20"/>
          <w:lang w:val="es-MX"/>
        </w:rPr>
        <w:t xml:space="preserve"> Secretario Técnico</w:t>
      </w:r>
      <w:r w:rsidRPr="003032CF">
        <w:rPr>
          <w:b/>
          <w:sz w:val="20"/>
          <w:lang w:val="es-MX"/>
        </w:rPr>
        <w:t xml:space="preserve">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sidR="00F761C2">
        <w:rPr>
          <w:b/>
          <w:sz w:val="20"/>
          <w:lang w:val="es-MX"/>
        </w:rPr>
        <w:t xml:space="preserve">, en el acto el Secretario Técnico </w:t>
      </w:r>
      <w:r w:rsidR="00F761C2" w:rsidRPr="003032CF">
        <w:rPr>
          <w:sz w:val="20"/>
          <w:lang w:val="es-MX"/>
        </w:rPr>
        <w:t>da lectura al orden</w:t>
      </w:r>
      <w:r w:rsidR="00F761C2">
        <w:rPr>
          <w:sz w:val="20"/>
          <w:lang w:val="es-MX"/>
        </w:rPr>
        <w:t xml:space="preserve"> del día.</w:t>
      </w:r>
    </w:p>
    <w:p w14:paraId="14FB9466" w14:textId="77777777" w:rsidR="000B4033" w:rsidRPr="003032CF" w:rsidRDefault="000B4033" w:rsidP="009C76EE">
      <w:pPr>
        <w:pStyle w:val="Textosinformato"/>
        <w:spacing w:line="276" w:lineRule="auto"/>
        <w:rPr>
          <w:sz w:val="20"/>
          <w:lang w:val="es-MX"/>
        </w:rPr>
      </w:pPr>
    </w:p>
    <w:p w14:paraId="1278D703" w14:textId="6EDEA0E5" w:rsidR="000B4033" w:rsidRPr="003032CF" w:rsidRDefault="000B4033" w:rsidP="009C76EE">
      <w:pPr>
        <w:pStyle w:val="Textosinformato"/>
        <w:spacing w:line="276" w:lineRule="auto"/>
        <w:rPr>
          <w:sz w:val="20"/>
          <w:lang w:val="es-MX"/>
        </w:rPr>
      </w:pPr>
      <w:r w:rsidRPr="003032CF">
        <w:rPr>
          <w:sz w:val="20"/>
          <w:lang w:val="es-MX"/>
        </w:rPr>
        <w:lastRenderedPageBreak/>
        <w:t xml:space="preserve">En uso de la voz </w:t>
      </w:r>
      <w:r w:rsidRPr="003032CF">
        <w:rPr>
          <w:b/>
          <w:sz w:val="20"/>
          <w:lang w:val="es-MX"/>
        </w:rPr>
        <w:t>el Magistrado Presidente</w:t>
      </w:r>
      <w:r w:rsidR="00A374DE" w:rsidRPr="003032CF">
        <w:rPr>
          <w:b/>
          <w:sz w:val="20"/>
          <w:lang w:val="es-MX"/>
        </w:rPr>
        <w:t xml:space="preserve">, </w:t>
      </w:r>
      <w:r w:rsidR="00524CEE">
        <w:rPr>
          <w:sz w:val="20"/>
          <w:lang w:val="es-MX"/>
        </w:rPr>
        <w:t xml:space="preserve">pone a consideración el orden del </w:t>
      </w:r>
      <w:r w:rsidR="002E7AA4">
        <w:rPr>
          <w:sz w:val="20"/>
          <w:lang w:val="es-MX"/>
        </w:rPr>
        <w:t>día</w:t>
      </w:r>
      <w:r w:rsidRPr="003032CF">
        <w:rPr>
          <w:sz w:val="20"/>
          <w:lang w:val="es-MX"/>
        </w:rPr>
        <w:t>, solicitando su aprobación, y una vez sometido a votación fue aprobado por unanimidad de votos de los Magistrados integrantes de la Junta de Administración, emitiéndose el siguiente acuerdo:</w:t>
      </w:r>
    </w:p>
    <w:p w14:paraId="40DD4C48" w14:textId="77777777" w:rsidR="001B7339" w:rsidRPr="003032CF" w:rsidRDefault="001B7339" w:rsidP="00D13962">
      <w:pPr>
        <w:pStyle w:val="Textosinformato"/>
        <w:spacing w:line="276" w:lineRule="auto"/>
        <w:rPr>
          <w:sz w:val="20"/>
          <w:lang w:val="es-MX"/>
        </w:rPr>
      </w:pPr>
    </w:p>
    <w:p w14:paraId="04C436DC" w14:textId="77777777" w:rsidR="000B4033" w:rsidRPr="003032CF" w:rsidRDefault="000B4033"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13"/>
      </w:tblGrid>
      <w:tr w:rsidR="000B4033" w:rsidRPr="000B3D7E" w14:paraId="23DC986E" w14:textId="77777777" w:rsidTr="008A57EE">
        <w:tc>
          <w:tcPr>
            <w:tcW w:w="9964" w:type="dxa"/>
            <w:shd w:val="clear" w:color="auto" w:fill="D9D9D9" w:themeFill="background1" w:themeFillShade="D9"/>
          </w:tcPr>
          <w:p w14:paraId="76793B15" w14:textId="10D24182" w:rsidR="000B4033" w:rsidRPr="008D43ED" w:rsidRDefault="000B4033" w:rsidP="00A374DE">
            <w:pPr>
              <w:pStyle w:val="Textosinformato"/>
              <w:spacing w:line="276" w:lineRule="auto"/>
              <w:rPr>
                <w:b/>
                <w:sz w:val="20"/>
                <w:lang w:val="es-MX"/>
              </w:rPr>
            </w:pPr>
            <w:r w:rsidRPr="008D43ED">
              <w:rPr>
                <w:b/>
                <w:sz w:val="20"/>
                <w:lang w:val="es-MX"/>
              </w:rPr>
              <w:t>ACU/JA/</w:t>
            </w:r>
            <w:r w:rsidR="00A374DE" w:rsidRPr="008D43ED">
              <w:rPr>
                <w:b/>
                <w:sz w:val="20"/>
                <w:lang w:val="es-MX"/>
              </w:rPr>
              <w:t>02</w:t>
            </w:r>
            <w:r w:rsidRPr="008D43ED">
              <w:rPr>
                <w:b/>
                <w:sz w:val="20"/>
                <w:lang w:val="es-MX"/>
              </w:rPr>
              <w:t>/</w:t>
            </w:r>
            <w:r w:rsidR="00017FB8">
              <w:rPr>
                <w:b/>
                <w:sz w:val="20"/>
                <w:lang w:val="es-MX"/>
              </w:rPr>
              <w:t>05</w:t>
            </w:r>
            <w:r w:rsidRPr="008D43ED">
              <w:rPr>
                <w:b/>
                <w:sz w:val="20"/>
                <w:lang w:val="es-MX"/>
              </w:rPr>
              <w:t>/</w:t>
            </w:r>
            <w:r w:rsidR="003F2BED">
              <w:rPr>
                <w:b/>
                <w:sz w:val="20"/>
                <w:lang w:val="es-MX"/>
              </w:rPr>
              <w:t>E</w:t>
            </w:r>
            <w:r w:rsidRPr="008D43ED">
              <w:rPr>
                <w:b/>
                <w:sz w:val="20"/>
                <w:lang w:val="es-MX"/>
              </w:rPr>
              <w:t>/</w:t>
            </w:r>
            <w:r w:rsidR="002A73D5" w:rsidRPr="008D43ED">
              <w:rPr>
                <w:b/>
                <w:sz w:val="20"/>
                <w:lang w:val="es-MX"/>
              </w:rPr>
              <w:t>2020</w:t>
            </w:r>
            <w:r w:rsidRPr="008D43ED">
              <w:rPr>
                <w:b/>
                <w:sz w:val="20"/>
                <w:lang w:val="es-MX"/>
              </w:rPr>
              <w:t xml:space="preserve">. </w:t>
            </w:r>
            <w:r w:rsidR="00B01857" w:rsidRPr="008D43ED">
              <w:rPr>
                <w:b/>
                <w:sz w:val="20"/>
                <w:lang w:val="es-MX"/>
              </w:rPr>
              <w:t xml:space="preserve">Con fundamento en los </w:t>
            </w:r>
            <w:r w:rsidR="00B01857" w:rsidRPr="003032CF">
              <w:rPr>
                <w:b/>
                <w:sz w:val="20"/>
                <w:lang w:val="es-MX"/>
              </w:rPr>
              <w:t xml:space="preserve">artículos </w:t>
            </w:r>
            <w:r w:rsidR="00B01857">
              <w:rPr>
                <w:b/>
                <w:sz w:val="20"/>
                <w:lang w:val="es-MX"/>
              </w:rPr>
              <w:t>11 numeral 1 y 12</w:t>
            </w:r>
            <w:r w:rsidR="00B01857" w:rsidRPr="003032CF">
              <w:rPr>
                <w:b/>
                <w:sz w:val="20"/>
                <w:lang w:val="es-MX"/>
              </w:rPr>
              <w:t xml:space="preserve"> numerales</w:t>
            </w:r>
            <w:r w:rsidR="00B01857">
              <w:rPr>
                <w:b/>
                <w:sz w:val="20"/>
                <w:lang w:val="es-MX"/>
              </w:rPr>
              <w:t xml:space="preserve"> 1, </w:t>
            </w:r>
            <w:r w:rsidR="00B01857" w:rsidRPr="00047C33">
              <w:rPr>
                <w:b/>
                <w:sz w:val="20"/>
                <w:lang w:val="es-MX"/>
              </w:rPr>
              <w:t>2,</w:t>
            </w:r>
            <w:r w:rsidR="00B01857">
              <w:rPr>
                <w:b/>
                <w:sz w:val="20"/>
                <w:lang w:val="es-MX"/>
              </w:rPr>
              <w:t xml:space="preserve"> </w:t>
            </w:r>
            <w:r w:rsidR="00B01857" w:rsidRPr="00047C33">
              <w:rPr>
                <w:rFonts w:cstheme="majorHAnsi"/>
                <w:b/>
                <w:bCs/>
                <w:sz w:val="20"/>
                <w:lang w:val="es-MX"/>
              </w:rPr>
              <w:t>3, 4 fracción I,</w:t>
            </w:r>
            <w:r w:rsidR="00F173B7">
              <w:rPr>
                <w:rFonts w:cstheme="majorHAnsi"/>
                <w:b/>
                <w:bCs/>
                <w:sz w:val="20"/>
                <w:lang w:val="es-MX"/>
              </w:rPr>
              <w:t xml:space="preserve"> </w:t>
            </w:r>
            <w:r w:rsidR="00B01857" w:rsidRPr="00047C33">
              <w:rPr>
                <w:rFonts w:cstheme="majorHAnsi"/>
                <w:b/>
                <w:bCs/>
                <w:sz w:val="20"/>
                <w:lang w:val="es-MX"/>
              </w:rPr>
              <w:t>II,</w:t>
            </w:r>
            <w:r w:rsidR="00F173B7">
              <w:rPr>
                <w:rFonts w:cstheme="majorHAnsi"/>
                <w:b/>
                <w:bCs/>
                <w:sz w:val="20"/>
                <w:lang w:val="es-MX"/>
              </w:rPr>
              <w:t xml:space="preserve"> </w:t>
            </w:r>
            <w:r w:rsidR="00B01857" w:rsidRPr="00047C33">
              <w:rPr>
                <w:rFonts w:cstheme="majorHAnsi"/>
                <w:b/>
                <w:bCs/>
                <w:sz w:val="20"/>
                <w:lang w:val="es-MX"/>
              </w:rPr>
              <w:t>III y 5</w:t>
            </w:r>
            <w:r w:rsidR="00B01857" w:rsidRPr="003032CF">
              <w:rPr>
                <w:b/>
                <w:sz w:val="20"/>
                <w:lang w:val="es-MX"/>
              </w:rPr>
              <w:t xml:space="preserve"> de la Ley Orgánica del Tribunal de Justicia Administrativa del Estado de Jalisco</w:t>
            </w:r>
            <w:r w:rsidR="00B01857" w:rsidRPr="003032CF">
              <w:rPr>
                <w:sz w:val="20"/>
                <w:lang w:val="es-MX"/>
              </w:rPr>
              <w:t xml:space="preserve">, </w:t>
            </w:r>
            <w:r w:rsidR="00B01857" w:rsidRPr="00EF343D">
              <w:rPr>
                <w:b/>
                <w:sz w:val="20"/>
                <w:lang w:val="es-MX"/>
              </w:rPr>
              <w:t>según lo estipulado en la reforma</w:t>
            </w:r>
            <w:r w:rsidR="00B01857" w:rsidRPr="00EF343D">
              <w:rPr>
                <w:rFonts w:cstheme="majorHAnsi"/>
                <w:b/>
                <w:bCs/>
                <w:sz w:val="20"/>
                <w:lang w:val="es-MX"/>
              </w:rPr>
              <w:t xml:space="preserve"> al artículo 12 de la Ley Orgánica en mención, publicada en el Periódico Oficial del Estado de Jalisco, el veinticuatro de abril de dos mil veinte</w:t>
            </w:r>
            <w:r w:rsidR="00194F4E" w:rsidRPr="008D43ED">
              <w:rPr>
                <w:b/>
                <w:sz w:val="20"/>
                <w:lang w:val="es-MX"/>
              </w:rPr>
              <w:t xml:space="preserve">, </w:t>
            </w:r>
            <w:r w:rsidR="00194F4E" w:rsidRPr="002E4D66">
              <w:rPr>
                <w:b/>
                <w:sz w:val="20"/>
                <w:u w:val="single"/>
                <w:lang w:val="es-MX"/>
              </w:rPr>
              <w:t xml:space="preserve">se aprueba el </w:t>
            </w:r>
            <w:r w:rsidR="00903917" w:rsidRPr="002E4D66">
              <w:rPr>
                <w:b/>
                <w:sz w:val="20"/>
                <w:u w:val="single"/>
                <w:lang w:val="es-MX"/>
              </w:rPr>
              <w:t>orden del día por unanimidad de votos de los Magistrados integrantes de la Junta de Administración.</w:t>
            </w:r>
          </w:p>
        </w:tc>
      </w:tr>
    </w:tbl>
    <w:p w14:paraId="60D07AEB" w14:textId="77777777" w:rsidR="009338A6" w:rsidRPr="003032CF" w:rsidRDefault="009338A6" w:rsidP="003E2F6E">
      <w:pPr>
        <w:pStyle w:val="Textosinformato"/>
        <w:spacing w:line="276" w:lineRule="auto"/>
        <w:rPr>
          <w:sz w:val="20"/>
          <w:lang w:val="es-MX"/>
        </w:rPr>
      </w:pPr>
    </w:p>
    <w:p w14:paraId="390863BC" w14:textId="77777777" w:rsidR="009338A6" w:rsidRPr="003032CF" w:rsidRDefault="009338A6" w:rsidP="003E2F6E">
      <w:pPr>
        <w:pStyle w:val="Textosinformato"/>
        <w:spacing w:line="276" w:lineRule="auto"/>
        <w:rPr>
          <w:sz w:val="20"/>
          <w:lang w:val="es-MX"/>
        </w:rPr>
      </w:pPr>
    </w:p>
    <w:p w14:paraId="11E6FF63" w14:textId="77777777" w:rsidR="00215F72" w:rsidRPr="003032CF" w:rsidRDefault="007E6522" w:rsidP="00591BA3">
      <w:pPr>
        <w:pStyle w:val="Textosinformato"/>
        <w:spacing w:line="276" w:lineRule="auto"/>
        <w:jc w:val="center"/>
        <w:rPr>
          <w:b/>
          <w:sz w:val="28"/>
          <w:szCs w:val="28"/>
          <w:lang w:val="es-MX"/>
        </w:rPr>
      </w:pPr>
      <w:r>
        <w:rPr>
          <w:b/>
          <w:sz w:val="28"/>
          <w:szCs w:val="28"/>
          <w:lang w:val="es-MX"/>
        </w:rPr>
        <w:t>-3</w:t>
      </w:r>
      <w:r w:rsidR="00E5204E" w:rsidRPr="003032CF">
        <w:rPr>
          <w:b/>
          <w:sz w:val="28"/>
          <w:szCs w:val="28"/>
          <w:lang w:val="es-MX"/>
        </w:rPr>
        <w:t>-</w:t>
      </w:r>
    </w:p>
    <w:p w14:paraId="02E2643D" w14:textId="77777777" w:rsidR="00B01857" w:rsidRDefault="00B01857" w:rsidP="00B01857">
      <w:pPr>
        <w:pStyle w:val="Textosinformato"/>
        <w:spacing w:line="276" w:lineRule="auto"/>
        <w:rPr>
          <w:sz w:val="20"/>
          <w:lang w:val="es-MX"/>
        </w:rPr>
      </w:pPr>
    </w:p>
    <w:p w14:paraId="0B6EB512" w14:textId="729774CC" w:rsidR="00BF3513" w:rsidRPr="003A16FE" w:rsidRDefault="000B13D7" w:rsidP="00BF3513">
      <w:pPr>
        <w:pStyle w:val="Sangradetextonormal"/>
        <w:spacing w:after="0" w:line="276" w:lineRule="auto"/>
        <w:ind w:left="0"/>
        <w:jc w:val="both"/>
        <w:rPr>
          <w:rFonts w:ascii="Century Gothic" w:hAnsi="Century Gothic"/>
          <w:b/>
          <w:lang w:val="es-MX"/>
        </w:rPr>
      </w:pPr>
      <w:r w:rsidRPr="003032CF">
        <w:rPr>
          <w:rFonts w:ascii="Century Gothic" w:hAnsi="Century Gothic"/>
          <w:lang w:val="es-MX"/>
        </w:rPr>
        <w:t xml:space="preserve">El Magistrado Presidente, solicita al Secretario Técnico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Pr>
          <w:rFonts w:ascii="Century Gothic" w:hAnsi="Century Gothic"/>
          <w:b/>
          <w:lang w:val="es-MX"/>
        </w:rPr>
        <w:t>tres</w:t>
      </w:r>
      <w:r w:rsidRPr="003032CF">
        <w:rPr>
          <w:rFonts w:ascii="Century Gothic" w:hAnsi="Century Gothic"/>
          <w:b/>
          <w:lang w:val="es-MX"/>
        </w:rPr>
        <w:t xml:space="preserve"> </w:t>
      </w:r>
      <w:r w:rsidRPr="003032CF">
        <w:rPr>
          <w:rFonts w:ascii="Century Gothic" w:hAnsi="Century Gothic"/>
          <w:lang w:val="es-MX"/>
        </w:rPr>
        <w:t xml:space="preserve">y corresponde a:  </w:t>
      </w:r>
      <w:r w:rsidR="00BF3513" w:rsidRPr="003A16FE">
        <w:rPr>
          <w:rFonts w:ascii="Century Gothic" w:hAnsi="Century Gothic"/>
          <w:b/>
        </w:rPr>
        <w:t xml:space="preserve">Aprobación de días inhábiles, como medida de distanciamiento por </w:t>
      </w:r>
      <w:r w:rsidR="00BF3513" w:rsidRPr="003A16FE">
        <w:rPr>
          <w:rFonts w:ascii="Century Gothic" w:hAnsi="Century Gothic"/>
          <w:b/>
          <w:lang w:val="es-MX" w:eastAsia="es-MX"/>
        </w:rPr>
        <w:t>SARS-CoV2 (COVID-19).</w:t>
      </w:r>
    </w:p>
    <w:p w14:paraId="31252E82" w14:textId="77777777" w:rsidR="00BF3513" w:rsidRDefault="00BF3513" w:rsidP="00BF3513">
      <w:pPr>
        <w:pStyle w:val="Sangradetextonormal"/>
        <w:spacing w:line="276" w:lineRule="auto"/>
        <w:ind w:left="0"/>
        <w:jc w:val="both"/>
        <w:rPr>
          <w:rFonts w:ascii="Century Gothic" w:hAnsi="Century Gothic"/>
          <w:lang w:val="es-MX"/>
        </w:rPr>
      </w:pPr>
    </w:p>
    <w:p w14:paraId="7A760930" w14:textId="77777777" w:rsidR="00BF3513" w:rsidRDefault="00BF3513" w:rsidP="00BF3513">
      <w:pPr>
        <w:pStyle w:val="Sangradetextonormal"/>
        <w:spacing w:after="0" w:line="276" w:lineRule="auto"/>
        <w:ind w:left="0"/>
        <w:jc w:val="both"/>
        <w:rPr>
          <w:rFonts w:ascii="Century Gothic" w:hAnsi="Century Gothic"/>
          <w:lang w:val="es-MX"/>
        </w:rPr>
      </w:pPr>
      <w:r w:rsidRPr="00BB4FC7">
        <w:rPr>
          <w:rFonts w:ascii="Century Gothic" w:hAnsi="Century Gothic"/>
          <w:lang w:val="es-MX"/>
        </w:rPr>
        <w:t xml:space="preserve">En uso de la voz el </w:t>
      </w:r>
      <w:r w:rsidRPr="00BB4FC7">
        <w:rPr>
          <w:rFonts w:ascii="Century Gothic" w:hAnsi="Century Gothic"/>
          <w:b/>
          <w:lang w:val="es-MX"/>
        </w:rPr>
        <w:t>Magistrado Presidente</w:t>
      </w:r>
      <w:r>
        <w:rPr>
          <w:rFonts w:ascii="Century Gothic" w:hAnsi="Century Gothic"/>
          <w:lang w:val="es-MX"/>
        </w:rPr>
        <w:t xml:space="preserve">, solicita al </w:t>
      </w:r>
      <w:r w:rsidRPr="008B2FB8">
        <w:rPr>
          <w:rFonts w:ascii="Century Gothic" w:hAnsi="Century Gothic"/>
          <w:b/>
          <w:lang w:val="es-MX"/>
        </w:rPr>
        <w:t>Secretario Técnico</w:t>
      </w:r>
      <w:r>
        <w:rPr>
          <w:rFonts w:ascii="Century Gothic" w:hAnsi="Century Gothic"/>
          <w:lang w:val="es-MX"/>
        </w:rPr>
        <w:t xml:space="preserve"> de lectura a la propuesta:</w:t>
      </w:r>
    </w:p>
    <w:p w14:paraId="1D4B8015" w14:textId="77777777" w:rsidR="00BF3513" w:rsidRDefault="00BF3513" w:rsidP="00BF3513">
      <w:pPr>
        <w:pStyle w:val="Sangradetextonormal"/>
        <w:spacing w:after="0" w:line="276" w:lineRule="auto"/>
        <w:ind w:left="0"/>
        <w:jc w:val="both"/>
        <w:rPr>
          <w:rFonts w:ascii="Century Gothic" w:hAnsi="Century Gothic"/>
          <w:lang w:val="es-MX"/>
        </w:rPr>
      </w:pPr>
    </w:p>
    <w:p w14:paraId="747D7307" w14:textId="77777777" w:rsidR="00BF3513" w:rsidRDefault="00BF3513" w:rsidP="00BF3513">
      <w:pPr>
        <w:pStyle w:val="Sangradetextonormal"/>
        <w:spacing w:after="0" w:line="276" w:lineRule="auto"/>
        <w:ind w:left="0"/>
        <w:jc w:val="both"/>
        <w:rPr>
          <w:rFonts w:ascii="Century Gothic" w:hAnsi="Century Gothic"/>
          <w:lang w:val="es-MX"/>
        </w:rPr>
      </w:pPr>
      <w:r w:rsidRPr="00784643">
        <w:rPr>
          <w:rFonts w:ascii="Century Gothic" w:hAnsi="Century Gothic"/>
        </w:rPr>
        <w:t>En acatamiento a las medidas decretadas en el Acuerdo por el que se declara como Emergencia Sanitaria por causa de</w:t>
      </w:r>
      <w:r>
        <w:rPr>
          <w:rFonts w:ascii="Century Gothic" w:hAnsi="Century Gothic"/>
        </w:rPr>
        <w:t xml:space="preserve"> fuerza mayor, a la epidemia </w:t>
      </w:r>
      <w:r w:rsidRPr="00784643">
        <w:rPr>
          <w:rFonts w:ascii="Century Gothic" w:hAnsi="Century Gothic"/>
        </w:rPr>
        <w:t>generada por el virus SARS-COV2 (COVID-19), publicado en el Diario Oficial de la Federación</w:t>
      </w:r>
      <w:r>
        <w:rPr>
          <w:rFonts w:ascii="Century Gothic" w:hAnsi="Century Gothic"/>
        </w:rPr>
        <w:t xml:space="preserve">, se procedió a dar continuidad a las medidas de distanciamiento, por lo que se aprobó por esta Junta de Administración </w:t>
      </w:r>
      <w:r w:rsidRPr="009B3E91">
        <w:rPr>
          <w:rFonts w:ascii="Century Gothic" w:hAnsi="Century Gothic"/>
          <w:lang w:val="es-MX"/>
        </w:rPr>
        <w:t>en la Cuarta Sesión Extraordinaria</w:t>
      </w:r>
      <w:r w:rsidRPr="009B3E91">
        <w:rPr>
          <w:rFonts w:ascii="Century Gothic" w:hAnsi="Century Gothic"/>
        </w:rPr>
        <w:t xml:space="preserve">, el Acuerdo </w:t>
      </w:r>
      <w:r w:rsidRPr="009B3E91">
        <w:rPr>
          <w:rFonts w:ascii="Century Gothic" w:hAnsi="Century Gothic"/>
          <w:lang w:val="es-MX"/>
        </w:rPr>
        <w:t>ACU/JA/03/04/E/2020</w:t>
      </w:r>
      <w:r>
        <w:rPr>
          <w:rFonts w:ascii="Century Gothic" w:hAnsi="Century Gothic"/>
          <w:lang w:val="es-MX"/>
        </w:rPr>
        <w:t>, de fecha 02 de abril de 2020, declarando días inhábiles y demás medidas sanitarias.</w:t>
      </w:r>
    </w:p>
    <w:p w14:paraId="0BB2C5BD" w14:textId="77777777" w:rsidR="00BF3513" w:rsidRDefault="00BF3513" w:rsidP="00BF3513">
      <w:pPr>
        <w:pStyle w:val="Sangradetextonormal"/>
        <w:spacing w:after="0" w:line="276" w:lineRule="auto"/>
        <w:ind w:left="0"/>
        <w:jc w:val="both"/>
        <w:rPr>
          <w:rFonts w:ascii="Century Gothic" w:hAnsi="Century Gothic"/>
          <w:lang w:val="es-MX"/>
        </w:rPr>
      </w:pPr>
    </w:p>
    <w:p w14:paraId="6458903E" w14:textId="77777777" w:rsidR="00BF3513" w:rsidRDefault="00BF3513" w:rsidP="00BF3513">
      <w:pPr>
        <w:pStyle w:val="Sangradetextonormal"/>
        <w:spacing w:after="0" w:line="276" w:lineRule="auto"/>
        <w:ind w:left="0"/>
        <w:jc w:val="both"/>
        <w:rPr>
          <w:rFonts w:ascii="Century Gothic" w:hAnsi="Century Gothic"/>
          <w:lang w:val="es-MX"/>
        </w:rPr>
      </w:pPr>
      <w:r>
        <w:rPr>
          <w:rFonts w:ascii="Century Gothic" w:hAnsi="Century Gothic"/>
          <w:lang w:val="es-MX"/>
        </w:rPr>
        <w:t>Posteriormente la Junta de Administración, consideró necesario</w:t>
      </w:r>
      <w:r w:rsidRPr="009B3E91">
        <w:rPr>
          <w:rFonts w:ascii="Century Gothic" w:hAnsi="Century Gothic"/>
          <w:lang w:val="es-MX"/>
        </w:rPr>
        <w:t xml:space="preserve"> mantener las medidas</w:t>
      </w:r>
      <w:r>
        <w:rPr>
          <w:rFonts w:ascii="Century Gothic" w:hAnsi="Century Gothic"/>
          <w:lang w:val="es-MX"/>
        </w:rPr>
        <w:t xml:space="preserve"> aprobadas en la sesión antes mencionada</w:t>
      </w:r>
      <w:r w:rsidRPr="009B3E91">
        <w:rPr>
          <w:rFonts w:ascii="Century Gothic" w:hAnsi="Century Gothic"/>
          <w:lang w:val="es-MX"/>
        </w:rPr>
        <w:t xml:space="preserve">, </w:t>
      </w:r>
      <w:r>
        <w:rPr>
          <w:rFonts w:ascii="Century Gothic" w:hAnsi="Century Gothic"/>
          <w:lang w:val="es-MX"/>
        </w:rPr>
        <w:t xml:space="preserve">por lo que, en la Cuarta Sesión Ordinaria, celebrada el 30 treinta abril de 2020 dos mil veinte, en vía de fortalecimiento a los mecanismos de prevención y de aislamiento social, se declararon </w:t>
      </w:r>
      <w:r w:rsidRPr="009B3E91">
        <w:rPr>
          <w:rFonts w:ascii="Century Gothic" w:hAnsi="Century Gothic"/>
          <w:lang w:val="es-MX"/>
        </w:rPr>
        <w:t xml:space="preserve">días inhábiles </w:t>
      </w:r>
      <w:r>
        <w:rPr>
          <w:rFonts w:ascii="Century Gothic" w:hAnsi="Century Gothic"/>
          <w:lang w:val="es-MX"/>
        </w:rPr>
        <w:t xml:space="preserve">para este Tribunal, el 13, 14 y 15 de mayo </w:t>
      </w:r>
      <w:r w:rsidRPr="009B3E91">
        <w:rPr>
          <w:rFonts w:ascii="Century Gothic" w:hAnsi="Century Gothic"/>
          <w:lang w:val="es-MX"/>
        </w:rPr>
        <w:t xml:space="preserve">de este 2020. </w:t>
      </w:r>
    </w:p>
    <w:p w14:paraId="34A27749" w14:textId="77777777" w:rsidR="00BF3513" w:rsidRDefault="00BF3513" w:rsidP="00BF3513">
      <w:pPr>
        <w:pStyle w:val="Sangradetextonormal"/>
        <w:spacing w:after="0" w:line="276" w:lineRule="auto"/>
        <w:ind w:left="0"/>
        <w:jc w:val="both"/>
        <w:rPr>
          <w:rFonts w:ascii="Century Gothic" w:hAnsi="Century Gothic"/>
          <w:lang w:val="es-MX"/>
        </w:rPr>
      </w:pPr>
    </w:p>
    <w:p w14:paraId="57C7006A" w14:textId="77777777" w:rsidR="00BF3513" w:rsidRDefault="00BF3513" w:rsidP="00BF3513">
      <w:pPr>
        <w:pStyle w:val="Sangradetextonormal"/>
        <w:spacing w:after="0" w:line="276" w:lineRule="auto"/>
        <w:ind w:left="0"/>
        <w:jc w:val="both"/>
        <w:rPr>
          <w:rFonts w:ascii="Century Gothic" w:hAnsi="Century Gothic"/>
          <w:lang w:val="es-MX"/>
        </w:rPr>
      </w:pPr>
      <w:r>
        <w:rPr>
          <w:rFonts w:ascii="Century Gothic" w:hAnsi="Century Gothic"/>
          <w:lang w:val="es-MX"/>
        </w:rPr>
        <w:t>Cabe hacer la aclaración que el calendario ordinario de días inhábiles aprobado en la Primera Sesión Ordinaria de fecha 13 de enero de 2020 dos mil veinte, se declararon inhábiles los días contemplados en el periodo comprendido de 01 al 12 de mayo de este año, situación que terminó favoreciendo el proceso de contención del virus</w:t>
      </w:r>
      <w:r w:rsidRPr="00F8446C">
        <w:rPr>
          <w:rFonts w:ascii="Century Gothic" w:hAnsi="Century Gothic"/>
        </w:rPr>
        <w:t xml:space="preserve"> </w:t>
      </w:r>
      <w:r w:rsidRPr="00784643">
        <w:rPr>
          <w:rFonts w:ascii="Century Gothic" w:hAnsi="Century Gothic"/>
        </w:rPr>
        <w:t>SARS-COV2 (COVID-19)</w:t>
      </w:r>
      <w:r>
        <w:rPr>
          <w:rFonts w:ascii="Century Gothic" w:hAnsi="Century Gothic"/>
        </w:rPr>
        <w:t>.</w:t>
      </w:r>
    </w:p>
    <w:p w14:paraId="0867B4A2" w14:textId="77777777" w:rsidR="00BF3513" w:rsidRDefault="00BF3513" w:rsidP="00BF3513">
      <w:pPr>
        <w:pStyle w:val="Sangradetextonormal"/>
        <w:spacing w:after="0" w:line="276" w:lineRule="auto"/>
        <w:ind w:left="0"/>
        <w:jc w:val="both"/>
        <w:rPr>
          <w:rFonts w:ascii="Century Gothic" w:hAnsi="Century Gothic"/>
        </w:rPr>
      </w:pPr>
    </w:p>
    <w:p w14:paraId="52DDBC05" w14:textId="3E7E25AB" w:rsidR="00F775B1" w:rsidRPr="00C70B77" w:rsidRDefault="00267242" w:rsidP="00F775B1">
      <w:pPr>
        <w:spacing w:line="276" w:lineRule="auto"/>
        <w:jc w:val="both"/>
        <w:rPr>
          <w:rFonts w:ascii="Century Gothic" w:hAnsi="Century Gothic"/>
          <w:color w:val="000000"/>
        </w:rPr>
      </w:pPr>
      <w:r>
        <w:rPr>
          <w:rFonts w:ascii="Century Gothic" w:hAnsi="Century Gothic"/>
          <w:lang w:val="es-MX"/>
        </w:rPr>
        <w:t>Con profundo sentido de responsabilidad y respeto a la sociedad Jalisciense, y con el objetivo de</w:t>
      </w:r>
      <w:r w:rsidR="00E85273">
        <w:rPr>
          <w:rFonts w:ascii="Century Gothic" w:hAnsi="Century Gothic"/>
          <w:lang w:val="es-MX"/>
        </w:rPr>
        <w:t xml:space="preserve"> no exponer a persona alguna a un posible contagio del virus en mención</w:t>
      </w:r>
      <w:r w:rsidR="00F66CF0">
        <w:rPr>
          <w:rFonts w:ascii="Century Gothic" w:hAnsi="Century Gothic"/>
          <w:lang w:val="es-MX"/>
        </w:rPr>
        <w:t xml:space="preserve"> en esta etapa de la pandemia</w:t>
      </w:r>
      <w:r w:rsidR="00E85273">
        <w:rPr>
          <w:rFonts w:ascii="Century Gothic" w:hAnsi="Century Gothic"/>
          <w:lang w:val="es-MX"/>
        </w:rPr>
        <w:t xml:space="preserve">, </w:t>
      </w:r>
      <w:r>
        <w:rPr>
          <w:rFonts w:ascii="Century Gothic" w:hAnsi="Century Gothic"/>
          <w:lang w:val="es-MX"/>
        </w:rPr>
        <w:t>en la Quinta Sesión Ordinaria de esta Junta de Administració</w:t>
      </w:r>
      <w:r w:rsidR="00F66CF0">
        <w:rPr>
          <w:rFonts w:ascii="Century Gothic" w:hAnsi="Century Gothic"/>
          <w:lang w:val="es-MX"/>
        </w:rPr>
        <w:t xml:space="preserve">n, </w:t>
      </w:r>
      <w:r w:rsidR="00F775B1">
        <w:rPr>
          <w:rFonts w:ascii="Century Gothic" w:hAnsi="Century Gothic"/>
          <w:lang w:val="es-MX"/>
        </w:rPr>
        <w:t xml:space="preserve">se tomó el Acuerdo </w:t>
      </w:r>
      <w:r w:rsidR="00F775B1" w:rsidRPr="00BF6900">
        <w:rPr>
          <w:rFonts w:ascii="Century Gothic" w:hAnsi="Century Gothic"/>
          <w:lang w:val="es-MX"/>
        </w:rPr>
        <w:t>ACU/JA/05/05/O/2020</w:t>
      </w:r>
      <w:r w:rsidR="00F775B1">
        <w:rPr>
          <w:rFonts w:ascii="Century Gothic" w:hAnsi="Century Gothic"/>
          <w:b/>
          <w:lang w:val="es-MX"/>
        </w:rPr>
        <w:t xml:space="preserve">, </w:t>
      </w:r>
      <w:r w:rsidR="00F775B1">
        <w:rPr>
          <w:rFonts w:ascii="Century Gothic" w:hAnsi="Century Gothic"/>
          <w:lang w:val="es-MX"/>
        </w:rPr>
        <w:t xml:space="preserve">mediante el cual se </w:t>
      </w:r>
      <w:r w:rsidR="00F775B1">
        <w:rPr>
          <w:rFonts w:ascii="Century Gothic" w:hAnsi="Century Gothic"/>
          <w:color w:val="000000"/>
        </w:rPr>
        <w:t>determinó que se continuarían aplicando las medidas</w:t>
      </w:r>
      <w:r w:rsidR="00F775B1">
        <w:rPr>
          <w:rFonts w:ascii="Century Gothic" w:hAnsi="Century Gothic"/>
          <w:lang w:val="es-MX"/>
        </w:rPr>
        <w:t xml:space="preserve"> de prevención y aislamiento social,</w:t>
      </w:r>
      <w:r w:rsidR="00F775B1">
        <w:rPr>
          <w:rFonts w:ascii="Century Gothic" w:hAnsi="Century Gothic"/>
          <w:color w:val="000000"/>
        </w:rPr>
        <w:t xml:space="preserve"> </w:t>
      </w:r>
      <w:r w:rsidR="00F775B1">
        <w:rPr>
          <w:rFonts w:ascii="Century Gothic" w:hAnsi="Century Gothic"/>
          <w:lang w:val="es-MX"/>
        </w:rPr>
        <w:t xml:space="preserve">por lo que se </w:t>
      </w:r>
      <w:r w:rsidR="00F775B1">
        <w:rPr>
          <w:rFonts w:ascii="Century Gothic" w:hAnsi="Century Gothic"/>
          <w:color w:val="000000"/>
        </w:rPr>
        <w:t>declararon</w:t>
      </w:r>
      <w:r w:rsidR="00F775B1" w:rsidRPr="00F46522">
        <w:rPr>
          <w:rFonts w:ascii="Century Gothic" w:hAnsi="Century Gothic"/>
          <w:color w:val="000000"/>
        </w:rPr>
        <w:t xml:space="preserve"> como</w:t>
      </w:r>
      <w:r w:rsidR="00F775B1" w:rsidRPr="001D7D87">
        <w:rPr>
          <w:rFonts w:ascii="Century Gothic" w:hAnsi="Century Gothic"/>
          <w:b/>
          <w:color w:val="000000"/>
        </w:rPr>
        <w:t xml:space="preserve"> </w:t>
      </w:r>
      <w:r w:rsidR="00F775B1" w:rsidRPr="00C70B77">
        <w:rPr>
          <w:rFonts w:ascii="Century Gothic" w:hAnsi="Century Gothic"/>
          <w:color w:val="000000"/>
        </w:rPr>
        <w:t>días inhábiles, del</w:t>
      </w:r>
      <w:r w:rsidR="00F775B1" w:rsidRPr="00C70B77">
        <w:rPr>
          <w:rFonts w:ascii="Century Gothic" w:hAnsi="Century Gothic"/>
          <w:lang w:val="es-MX"/>
        </w:rPr>
        <w:t xml:space="preserve"> 18 al 22 y del 25 al 29 de mayo de 2020 dos mil veinte.</w:t>
      </w:r>
    </w:p>
    <w:p w14:paraId="214C4F06" w14:textId="37B9EBD9" w:rsidR="00267242" w:rsidRDefault="00267242" w:rsidP="00BF3513">
      <w:pPr>
        <w:pStyle w:val="Sangradetextonormal"/>
        <w:spacing w:after="0" w:line="276" w:lineRule="auto"/>
        <w:ind w:left="0"/>
        <w:jc w:val="both"/>
        <w:rPr>
          <w:rFonts w:ascii="Century Gothic" w:hAnsi="Century Gothic"/>
          <w:lang w:val="es-MX"/>
        </w:rPr>
      </w:pPr>
    </w:p>
    <w:p w14:paraId="7299BDD1" w14:textId="3D1DCF64" w:rsidR="005038EF" w:rsidRDefault="005038EF" w:rsidP="00BF3513">
      <w:pPr>
        <w:pStyle w:val="Sangradetextonormal"/>
        <w:spacing w:after="0" w:line="276" w:lineRule="auto"/>
        <w:ind w:left="0"/>
        <w:jc w:val="both"/>
        <w:rPr>
          <w:rFonts w:ascii="Century Gothic" w:hAnsi="Century Gothic"/>
          <w:lang w:val="es-MX"/>
        </w:rPr>
      </w:pPr>
      <w:r>
        <w:rPr>
          <w:rFonts w:ascii="Century Gothic" w:hAnsi="Century Gothic"/>
          <w:lang w:val="es-MX"/>
        </w:rPr>
        <w:lastRenderedPageBreak/>
        <w:t>Ahora bien, de acu</w:t>
      </w:r>
      <w:r w:rsidR="004E7C00">
        <w:rPr>
          <w:rFonts w:ascii="Century Gothic" w:hAnsi="Century Gothic"/>
          <w:lang w:val="es-MX"/>
        </w:rPr>
        <w:t>e</w:t>
      </w:r>
      <w:r>
        <w:rPr>
          <w:rFonts w:ascii="Century Gothic" w:hAnsi="Century Gothic"/>
          <w:lang w:val="es-MX"/>
        </w:rPr>
        <w:t>rdo a los comunicados oficiales más recientes, realizados por las Autoridades Locales y Federales</w:t>
      </w:r>
      <w:r w:rsidR="00324EFB">
        <w:rPr>
          <w:rFonts w:ascii="Century Gothic" w:hAnsi="Century Gothic"/>
          <w:lang w:val="es-MX"/>
        </w:rPr>
        <w:t xml:space="preserve"> en materia de Salud</w:t>
      </w:r>
      <w:r>
        <w:rPr>
          <w:rFonts w:ascii="Century Gothic" w:hAnsi="Century Gothic"/>
          <w:lang w:val="es-MX"/>
        </w:rPr>
        <w:t xml:space="preserve">, es necesario extender nuevamente dichas medidas de prevención, contención y distanciamiento </w:t>
      </w:r>
      <w:r w:rsidR="00324EFB">
        <w:rPr>
          <w:rFonts w:ascii="Century Gothic" w:hAnsi="Century Gothic"/>
          <w:lang w:val="es-MX"/>
        </w:rPr>
        <w:t>s</w:t>
      </w:r>
      <w:r>
        <w:rPr>
          <w:rFonts w:ascii="Century Gothic" w:hAnsi="Century Gothic"/>
          <w:lang w:val="es-MX"/>
        </w:rPr>
        <w:t>ocial</w:t>
      </w:r>
      <w:r w:rsidR="00AC2CE3">
        <w:rPr>
          <w:rFonts w:ascii="Century Gothic" w:hAnsi="Century Gothic"/>
          <w:lang w:val="es-MX"/>
        </w:rPr>
        <w:t xml:space="preserve">, </w:t>
      </w:r>
      <w:r w:rsidR="000E73E5">
        <w:rPr>
          <w:rFonts w:ascii="Century Gothic" w:hAnsi="Century Gothic"/>
          <w:lang w:val="es-MX"/>
        </w:rPr>
        <w:t>por lo que:</w:t>
      </w:r>
    </w:p>
    <w:p w14:paraId="73F9CC38" w14:textId="4FC5BFE8" w:rsidR="00F66CF0" w:rsidRDefault="00F66CF0" w:rsidP="00BF3513">
      <w:pPr>
        <w:pStyle w:val="Sangradetextonormal"/>
        <w:spacing w:after="0" w:line="276" w:lineRule="auto"/>
        <w:ind w:left="0"/>
        <w:jc w:val="both"/>
        <w:rPr>
          <w:rFonts w:ascii="Century Gothic" w:hAnsi="Century Gothic"/>
        </w:rPr>
      </w:pPr>
    </w:p>
    <w:p w14:paraId="7C6A9F88" w14:textId="7FCD9A9C" w:rsidR="00BF3513" w:rsidRDefault="008743A0" w:rsidP="00BF3513">
      <w:pPr>
        <w:pStyle w:val="Sangradetextonormal"/>
        <w:spacing w:after="0" w:line="276" w:lineRule="auto"/>
        <w:ind w:left="0"/>
        <w:jc w:val="both"/>
        <w:rPr>
          <w:rFonts w:ascii="Century Gothic" w:hAnsi="Century Gothic"/>
          <w:lang w:val="es-MX"/>
        </w:rPr>
      </w:pPr>
      <w:r>
        <w:rPr>
          <w:rFonts w:ascii="Century Gothic" w:hAnsi="Century Gothic"/>
        </w:rPr>
        <w:t>Se propone el siguiente</w:t>
      </w:r>
      <w:r w:rsidR="00BF3513">
        <w:rPr>
          <w:rFonts w:ascii="Century Gothic" w:hAnsi="Century Gothic"/>
        </w:rPr>
        <w:t>:</w:t>
      </w:r>
      <w:r w:rsidR="00BF3513" w:rsidRPr="00BB4FC7">
        <w:rPr>
          <w:rFonts w:ascii="Century Gothic" w:hAnsi="Century Gothic"/>
          <w:lang w:val="es-MX"/>
        </w:rPr>
        <w:t xml:space="preserve"> </w:t>
      </w:r>
    </w:p>
    <w:p w14:paraId="21772642" w14:textId="77777777" w:rsidR="00BF3513" w:rsidRPr="00AF3B99" w:rsidRDefault="00BF3513" w:rsidP="00BF3513">
      <w:pPr>
        <w:pStyle w:val="Sangradetextonormal"/>
        <w:spacing w:after="0" w:line="276" w:lineRule="auto"/>
        <w:ind w:left="0"/>
        <w:jc w:val="both"/>
        <w:rPr>
          <w:rFonts w:ascii="Century Gothic" w:hAnsi="Century Gothic"/>
          <w:b/>
          <w:lang w:val="es-MX"/>
        </w:rPr>
      </w:pPr>
    </w:p>
    <w:p w14:paraId="73038392" w14:textId="040EBF53" w:rsidR="00BF3513" w:rsidRDefault="00BF3513" w:rsidP="00BF3513">
      <w:pPr>
        <w:spacing w:line="276" w:lineRule="auto"/>
        <w:jc w:val="both"/>
        <w:rPr>
          <w:rFonts w:ascii="Century Gothic" w:hAnsi="Century Gothic"/>
          <w:color w:val="000000"/>
        </w:rPr>
      </w:pPr>
      <w:r>
        <w:rPr>
          <w:rFonts w:ascii="Century Gothic" w:hAnsi="Century Gothic"/>
          <w:b/>
          <w:lang w:val="es-MX"/>
        </w:rPr>
        <w:t xml:space="preserve">Único. </w:t>
      </w:r>
      <w:r>
        <w:rPr>
          <w:rFonts w:ascii="Century Gothic" w:hAnsi="Century Gothic"/>
          <w:lang w:val="es-MX"/>
        </w:rPr>
        <w:t xml:space="preserve">El Tribunal de Justicia Administrativa del Estado de Jalisco, </w:t>
      </w:r>
      <w:r>
        <w:rPr>
          <w:rFonts w:ascii="Century Gothic" w:hAnsi="Century Gothic"/>
          <w:color w:val="000000"/>
        </w:rPr>
        <w:t>c</w:t>
      </w:r>
      <w:r w:rsidRPr="00F46522">
        <w:rPr>
          <w:rFonts w:ascii="Century Gothic" w:hAnsi="Century Gothic"/>
          <w:color w:val="000000"/>
        </w:rPr>
        <w:t xml:space="preserve">on la finalidad </w:t>
      </w:r>
      <w:r>
        <w:rPr>
          <w:rFonts w:ascii="Century Gothic" w:hAnsi="Century Gothic"/>
          <w:color w:val="000000"/>
        </w:rPr>
        <w:t xml:space="preserve">de dar seguimiento a las medidas sanitarias para </w:t>
      </w:r>
      <w:r w:rsidRPr="00F46522">
        <w:rPr>
          <w:rFonts w:ascii="Century Gothic" w:hAnsi="Century Gothic"/>
          <w:color w:val="000000"/>
        </w:rPr>
        <w:t>salvaguardar la salud e integridad de la sociedad</w:t>
      </w:r>
      <w:r>
        <w:rPr>
          <w:rFonts w:ascii="Century Gothic" w:hAnsi="Century Gothic"/>
          <w:color w:val="000000"/>
        </w:rPr>
        <w:t xml:space="preserve"> en general, así como </w:t>
      </w:r>
      <w:r w:rsidRPr="00F46522">
        <w:rPr>
          <w:rFonts w:ascii="Century Gothic" w:hAnsi="Century Gothic"/>
          <w:color w:val="000000"/>
        </w:rPr>
        <w:t xml:space="preserve">del personal </w:t>
      </w:r>
      <w:r>
        <w:rPr>
          <w:rFonts w:ascii="Century Gothic" w:hAnsi="Century Gothic"/>
          <w:color w:val="000000"/>
        </w:rPr>
        <w:t xml:space="preserve">adscrito a este Tribunal </w:t>
      </w:r>
      <w:r w:rsidRPr="00F46522">
        <w:rPr>
          <w:rFonts w:ascii="Century Gothic" w:hAnsi="Century Gothic"/>
          <w:color w:val="000000"/>
        </w:rPr>
        <w:t xml:space="preserve">y de litigantes </w:t>
      </w:r>
      <w:r>
        <w:rPr>
          <w:rFonts w:ascii="Century Gothic" w:hAnsi="Century Gothic"/>
          <w:color w:val="000000"/>
        </w:rPr>
        <w:t xml:space="preserve">que acuden a sus instalaciones, aprueba continuar con las medidas aprobadas en el </w:t>
      </w:r>
      <w:r w:rsidRPr="009B3E91">
        <w:rPr>
          <w:rFonts w:ascii="Century Gothic" w:hAnsi="Century Gothic"/>
        </w:rPr>
        <w:t xml:space="preserve">Acuerdo </w:t>
      </w:r>
      <w:r w:rsidRPr="009B3E91">
        <w:rPr>
          <w:rFonts w:ascii="Century Gothic" w:hAnsi="Century Gothic"/>
          <w:lang w:val="es-MX"/>
        </w:rPr>
        <w:t>ACU/JA/03/04/E/2020, de fecha 02 de abril de 2020</w:t>
      </w:r>
      <w:r>
        <w:rPr>
          <w:rFonts w:ascii="Century Gothic" w:hAnsi="Century Gothic"/>
          <w:lang w:val="es-MX"/>
        </w:rPr>
        <w:t xml:space="preserve">, por lo que se </w:t>
      </w:r>
      <w:r>
        <w:rPr>
          <w:rFonts w:ascii="Century Gothic" w:hAnsi="Century Gothic"/>
          <w:color w:val="000000"/>
        </w:rPr>
        <w:t>declaran</w:t>
      </w:r>
      <w:r w:rsidRPr="00F46522">
        <w:rPr>
          <w:rFonts w:ascii="Century Gothic" w:hAnsi="Century Gothic"/>
          <w:color w:val="000000"/>
        </w:rPr>
        <w:t xml:space="preserve"> como</w:t>
      </w:r>
      <w:r w:rsidRPr="001D7D87">
        <w:rPr>
          <w:rFonts w:ascii="Century Gothic" w:hAnsi="Century Gothic"/>
          <w:b/>
          <w:color w:val="000000"/>
        </w:rPr>
        <w:t xml:space="preserve"> </w:t>
      </w:r>
      <w:r>
        <w:rPr>
          <w:rFonts w:ascii="Century Gothic" w:hAnsi="Century Gothic"/>
          <w:b/>
          <w:color w:val="000000"/>
        </w:rPr>
        <w:t xml:space="preserve">días </w:t>
      </w:r>
      <w:r w:rsidRPr="001D7D87">
        <w:rPr>
          <w:rFonts w:ascii="Century Gothic" w:hAnsi="Century Gothic"/>
          <w:b/>
          <w:color w:val="000000"/>
        </w:rPr>
        <w:t>inhábiles</w:t>
      </w:r>
      <w:r>
        <w:rPr>
          <w:rFonts w:ascii="Century Gothic" w:hAnsi="Century Gothic"/>
          <w:b/>
          <w:color w:val="000000"/>
        </w:rPr>
        <w:t xml:space="preserve"> del</w:t>
      </w:r>
      <w:r w:rsidR="00053E1D">
        <w:rPr>
          <w:rFonts w:ascii="Century Gothic" w:hAnsi="Century Gothic"/>
          <w:b/>
          <w:lang w:val="es-MX"/>
        </w:rPr>
        <w:t xml:space="preserve"> 01</w:t>
      </w:r>
      <w:r w:rsidR="009046C3">
        <w:rPr>
          <w:rFonts w:ascii="Century Gothic" w:hAnsi="Century Gothic"/>
          <w:b/>
          <w:lang w:val="es-MX"/>
        </w:rPr>
        <w:t xml:space="preserve"> </w:t>
      </w:r>
      <w:r w:rsidR="00053E1D">
        <w:rPr>
          <w:rFonts w:ascii="Century Gothic" w:hAnsi="Century Gothic"/>
          <w:b/>
          <w:lang w:val="es-MX"/>
        </w:rPr>
        <w:t xml:space="preserve">al </w:t>
      </w:r>
      <w:r w:rsidR="00F21EB5">
        <w:rPr>
          <w:rFonts w:ascii="Century Gothic" w:hAnsi="Century Gothic"/>
          <w:b/>
          <w:lang w:val="es-MX"/>
        </w:rPr>
        <w:t xml:space="preserve">30 </w:t>
      </w:r>
      <w:r w:rsidR="00A10F75" w:rsidRPr="00A10F75">
        <w:rPr>
          <w:rFonts w:ascii="Century Gothic" w:hAnsi="Century Gothic"/>
          <w:b/>
          <w:lang w:val="es-MX"/>
        </w:rPr>
        <w:t>d</w:t>
      </w:r>
      <w:r w:rsidRPr="00A10F75">
        <w:rPr>
          <w:rFonts w:ascii="Century Gothic" w:hAnsi="Century Gothic"/>
          <w:b/>
          <w:lang w:val="es-MX"/>
        </w:rPr>
        <w:t xml:space="preserve">e </w:t>
      </w:r>
      <w:r w:rsidR="00053E1D">
        <w:rPr>
          <w:rFonts w:ascii="Century Gothic" w:hAnsi="Century Gothic"/>
          <w:b/>
          <w:lang w:val="es-MX"/>
        </w:rPr>
        <w:t>junio</w:t>
      </w:r>
      <w:r w:rsidRPr="004D0548">
        <w:rPr>
          <w:rFonts w:ascii="Century Gothic" w:hAnsi="Century Gothic"/>
          <w:b/>
          <w:lang w:val="es-MX"/>
        </w:rPr>
        <w:t xml:space="preserve"> de 2020</w:t>
      </w:r>
      <w:r>
        <w:rPr>
          <w:rFonts w:ascii="Century Gothic" w:hAnsi="Century Gothic"/>
          <w:b/>
          <w:lang w:val="es-MX"/>
        </w:rPr>
        <w:t xml:space="preserve"> dos mil veinte.</w:t>
      </w:r>
    </w:p>
    <w:p w14:paraId="68DB70D2" w14:textId="77777777" w:rsidR="00BF3513" w:rsidRDefault="00BF3513" w:rsidP="00BF3513">
      <w:pPr>
        <w:jc w:val="both"/>
        <w:rPr>
          <w:rFonts w:ascii="Century Gothic" w:hAnsi="Century Gothic"/>
          <w:color w:val="000000"/>
        </w:rPr>
      </w:pPr>
    </w:p>
    <w:p w14:paraId="3D5B31CE" w14:textId="77777777" w:rsidR="0010712A" w:rsidRDefault="00BF3513" w:rsidP="0010712A">
      <w:pPr>
        <w:jc w:val="both"/>
        <w:rPr>
          <w:rFonts w:ascii="Century Gothic" w:hAnsi="Century Gothic"/>
        </w:rPr>
      </w:pPr>
      <w:r w:rsidRPr="00F46522">
        <w:rPr>
          <w:rFonts w:ascii="Century Gothic" w:hAnsi="Century Gothic"/>
          <w:color w:val="000000"/>
        </w:rPr>
        <w:t xml:space="preserve">Por lo tanto, </w:t>
      </w:r>
      <w:r>
        <w:rPr>
          <w:rFonts w:ascii="Century Gothic" w:hAnsi="Century Gothic"/>
        </w:rPr>
        <w:t xml:space="preserve">no correrán </w:t>
      </w:r>
      <w:r w:rsidRPr="004C614B">
        <w:rPr>
          <w:rFonts w:ascii="Century Gothic" w:hAnsi="Century Gothic"/>
        </w:rPr>
        <w:t>términos</w:t>
      </w:r>
      <w:r>
        <w:rPr>
          <w:rFonts w:ascii="Century Gothic" w:hAnsi="Century Gothic"/>
        </w:rPr>
        <w:t xml:space="preserve"> procesales</w:t>
      </w:r>
      <w:r w:rsidRPr="004C614B">
        <w:rPr>
          <w:rFonts w:ascii="Century Gothic" w:hAnsi="Century Gothic"/>
        </w:rPr>
        <w:t xml:space="preserve"> y las instalaciones de este Órgano Juri</w:t>
      </w:r>
      <w:r w:rsidR="00042F31">
        <w:rPr>
          <w:rFonts w:ascii="Century Gothic" w:hAnsi="Century Gothic"/>
        </w:rPr>
        <w:t>sdiccional estarán cerradas al p</w:t>
      </w:r>
      <w:r w:rsidR="0010712A">
        <w:rPr>
          <w:rFonts w:ascii="Century Gothic" w:hAnsi="Century Gothic"/>
        </w:rPr>
        <w:t>úblico en general.</w:t>
      </w:r>
    </w:p>
    <w:p w14:paraId="78F2C860" w14:textId="1E528979" w:rsidR="00BF3513" w:rsidRDefault="00BF3513" w:rsidP="00BF3513">
      <w:pPr>
        <w:jc w:val="both"/>
        <w:rPr>
          <w:rFonts w:ascii="Century Gothic" w:hAnsi="Century Gothic"/>
        </w:rPr>
      </w:pPr>
    </w:p>
    <w:p w14:paraId="14FE00BD" w14:textId="77777777" w:rsidR="00BF3513" w:rsidRPr="00201390" w:rsidRDefault="00BF3513" w:rsidP="00BF3513">
      <w:pPr>
        <w:jc w:val="both"/>
        <w:rPr>
          <w:rFonts w:ascii="Century Gothic" w:hAnsi="Century Gothic"/>
        </w:rPr>
      </w:pPr>
      <w:r w:rsidRPr="00201390">
        <w:rPr>
          <w:rFonts w:ascii="Century Gothic" w:hAnsi="Century Gothic"/>
          <w:color w:val="000000"/>
        </w:rPr>
        <w:t xml:space="preserve">Dichas acciones y medidas podrán </w:t>
      </w:r>
      <w:r w:rsidRPr="00201390">
        <w:rPr>
          <w:rFonts w:ascii="Century Gothic" w:hAnsi="Century Gothic"/>
        </w:rPr>
        <w:t>actualizarse, modificarse o suspenderse en razón de las determinaciones que informen las autoridades sanitarias pertinentes y que este Tribunal determine y apruebe por medio de su Junta de Administración.</w:t>
      </w:r>
    </w:p>
    <w:p w14:paraId="1572CE8A" w14:textId="2267BE50" w:rsidR="00BF3513" w:rsidRDefault="00BF3513" w:rsidP="00BF3513">
      <w:pPr>
        <w:pStyle w:val="Sangradetextonormal"/>
        <w:spacing w:after="0" w:line="276" w:lineRule="auto"/>
        <w:ind w:left="0"/>
        <w:jc w:val="both"/>
        <w:rPr>
          <w:rFonts w:ascii="Century Gothic" w:hAnsi="Century Gothic"/>
          <w:lang w:val="es-MX"/>
        </w:rPr>
      </w:pPr>
    </w:p>
    <w:p w14:paraId="706A40E6" w14:textId="77777777" w:rsidR="00BF3513" w:rsidRDefault="00BF3513" w:rsidP="00BF3513">
      <w:pPr>
        <w:pStyle w:val="Sangradetextonormal"/>
        <w:spacing w:line="276" w:lineRule="auto"/>
        <w:ind w:left="0"/>
        <w:jc w:val="both"/>
        <w:rPr>
          <w:rFonts w:ascii="Century Gothic" w:hAnsi="Century Gothic"/>
          <w:lang w:val="es-MX"/>
        </w:rPr>
      </w:pPr>
      <w:r w:rsidRPr="003032CF">
        <w:rPr>
          <w:rFonts w:ascii="Century Gothic" w:hAnsi="Century Gothic"/>
          <w:lang w:val="es-MX"/>
        </w:rPr>
        <w:t>Agotada la discusión del punto de acuerdo, solicito al Secretario Técnico la votación:</w:t>
      </w:r>
    </w:p>
    <w:p w14:paraId="37489D4F" w14:textId="77777777" w:rsidR="00BF3513" w:rsidRPr="003032CF" w:rsidRDefault="00BF3513" w:rsidP="00BF3513">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959"/>
        <w:gridCol w:w="1974"/>
      </w:tblGrid>
      <w:tr w:rsidR="00BF3513" w:rsidRPr="003032CF" w14:paraId="70B6C8F8" w14:textId="77777777" w:rsidTr="00CE43DD">
        <w:trPr>
          <w:jc w:val="center"/>
        </w:trPr>
        <w:tc>
          <w:tcPr>
            <w:tcW w:w="230" w:type="pct"/>
            <w:vAlign w:val="center"/>
          </w:tcPr>
          <w:p w14:paraId="77C7ACF2" w14:textId="77777777" w:rsidR="00BF3513" w:rsidRPr="003032CF" w:rsidRDefault="00BF3513" w:rsidP="00CE43D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14:paraId="4242CA88" w14:textId="77777777" w:rsidR="00BF3513" w:rsidRPr="003032CF" w:rsidRDefault="00BF3513" w:rsidP="00CE43DD">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17609EBF" w14:textId="77777777" w:rsidR="00BF3513" w:rsidRPr="003032CF" w:rsidRDefault="00BF3513" w:rsidP="00CE43DD">
            <w:pPr>
              <w:pStyle w:val="Textosinformato"/>
              <w:spacing w:line="276" w:lineRule="auto"/>
              <w:rPr>
                <w:b/>
                <w:sz w:val="20"/>
                <w:lang w:val="es-MX"/>
              </w:rPr>
            </w:pPr>
            <w:r w:rsidRPr="003032CF">
              <w:rPr>
                <w:b/>
                <w:sz w:val="20"/>
                <w:lang w:val="es-MX"/>
              </w:rPr>
              <w:t xml:space="preserve">A favor </w:t>
            </w:r>
          </w:p>
        </w:tc>
      </w:tr>
      <w:tr w:rsidR="00BF3513" w:rsidRPr="003032CF" w14:paraId="6B5D7059" w14:textId="77777777" w:rsidTr="00CE43DD">
        <w:trPr>
          <w:jc w:val="center"/>
        </w:trPr>
        <w:tc>
          <w:tcPr>
            <w:tcW w:w="230" w:type="pct"/>
            <w:shd w:val="clear" w:color="auto" w:fill="D9D9D9" w:themeFill="background1" w:themeFillShade="D9"/>
            <w:vAlign w:val="center"/>
          </w:tcPr>
          <w:p w14:paraId="2F48CC27" w14:textId="77777777" w:rsidR="00BF3513" w:rsidRPr="003032CF" w:rsidRDefault="00BF3513" w:rsidP="00CE43D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14:paraId="16CCC9F7" w14:textId="77777777" w:rsidR="00BF3513" w:rsidRPr="003032CF" w:rsidRDefault="00BF3513" w:rsidP="00CE43DD">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496CBB62" w14:textId="77777777" w:rsidR="00BF3513" w:rsidRPr="003032CF" w:rsidRDefault="00BF3513" w:rsidP="00CE43DD">
            <w:pPr>
              <w:pStyle w:val="Textosinformato"/>
              <w:spacing w:line="276" w:lineRule="auto"/>
              <w:rPr>
                <w:b/>
                <w:sz w:val="20"/>
                <w:lang w:val="es-MX"/>
              </w:rPr>
            </w:pPr>
            <w:r w:rsidRPr="003032CF">
              <w:rPr>
                <w:b/>
                <w:sz w:val="20"/>
                <w:lang w:val="es-MX"/>
              </w:rPr>
              <w:t>A favor</w:t>
            </w:r>
          </w:p>
        </w:tc>
      </w:tr>
      <w:tr w:rsidR="00BF3513" w:rsidRPr="003032CF" w14:paraId="526DF1C0" w14:textId="77777777" w:rsidTr="00CE43DD">
        <w:trPr>
          <w:jc w:val="center"/>
        </w:trPr>
        <w:tc>
          <w:tcPr>
            <w:tcW w:w="230" w:type="pct"/>
            <w:shd w:val="clear" w:color="auto" w:fill="auto"/>
            <w:vAlign w:val="center"/>
          </w:tcPr>
          <w:p w14:paraId="7AABE6B0" w14:textId="77777777" w:rsidR="00BF3513" w:rsidRPr="003032CF" w:rsidRDefault="00BF3513" w:rsidP="00CE43D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14:paraId="2FBDDE8E" w14:textId="77777777" w:rsidR="00BF3513" w:rsidRPr="003032CF" w:rsidRDefault="00BF3513" w:rsidP="00CE43DD">
            <w:pPr>
              <w:pStyle w:val="Textosinformato"/>
              <w:spacing w:line="276" w:lineRule="auto"/>
              <w:rPr>
                <w:sz w:val="20"/>
                <w:lang w:val="es-MX"/>
              </w:rPr>
            </w:pPr>
            <w:r w:rsidRPr="003032CF">
              <w:rPr>
                <w:sz w:val="20"/>
                <w:lang w:val="es-MX"/>
              </w:rPr>
              <w:t>Magistrada FANY LORENA JIMÉNEZ AGUIRRE</w:t>
            </w:r>
          </w:p>
        </w:tc>
        <w:tc>
          <w:tcPr>
            <w:tcW w:w="1187" w:type="pct"/>
          </w:tcPr>
          <w:p w14:paraId="220FC7BA" w14:textId="77777777" w:rsidR="00BF3513" w:rsidRPr="003032CF" w:rsidRDefault="00BF3513" w:rsidP="00CE43DD">
            <w:pPr>
              <w:pStyle w:val="Textosinformato"/>
              <w:spacing w:line="276" w:lineRule="auto"/>
              <w:rPr>
                <w:b/>
                <w:sz w:val="20"/>
                <w:lang w:val="es-MX"/>
              </w:rPr>
            </w:pPr>
            <w:r w:rsidRPr="003032CF">
              <w:rPr>
                <w:b/>
                <w:sz w:val="20"/>
                <w:lang w:val="es-MX"/>
              </w:rPr>
              <w:t>A favor</w:t>
            </w:r>
          </w:p>
        </w:tc>
      </w:tr>
      <w:tr w:rsidR="00BF3513" w:rsidRPr="003032CF" w14:paraId="571AAC8A" w14:textId="77777777" w:rsidTr="00CE43DD">
        <w:trPr>
          <w:jc w:val="center"/>
        </w:trPr>
        <w:tc>
          <w:tcPr>
            <w:tcW w:w="230" w:type="pct"/>
            <w:shd w:val="clear" w:color="auto" w:fill="D9D9D9" w:themeFill="background1" w:themeFillShade="D9"/>
            <w:vAlign w:val="center"/>
          </w:tcPr>
          <w:p w14:paraId="5EE04204" w14:textId="77777777" w:rsidR="00BF3513" w:rsidRPr="003032CF" w:rsidRDefault="00BF3513" w:rsidP="00CE43D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14:paraId="5C51898A" w14:textId="77777777" w:rsidR="00BF3513" w:rsidRPr="003032CF" w:rsidRDefault="00BF3513" w:rsidP="00CE43DD">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14:paraId="3F16572A" w14:textId="77777777" w:rsidR="00BF3513" w:rsidRPr="003032CF" w:rsidRDefault="00BF3513" w:rsidP="00CE43DD">
            <w:pPr>
              <w:pStyle w:val="Textosinformato"/>
              <w:spacing w:line="276" w:lineRule="auto"/>
              <w:rPr>
                <w:b/>
                <w:sz w:val="20"/>
                <w:lang w:val="es-MX"/>
              </w:rPr>
            </w:pPr>
            <w:r w:rsidRPr="003032CF">
              <w:rPr>
                <w:b/>
                <w:sz w:val="20"/>
                <w:lang w:val="es-MX"/>
              </w:rPr>
              <w:t>A favor</w:t>
            </w:r>
          </w:p>
        </w:tc>
      </w:tr>
    </w:tbl>
    <w:p w14:paraId="355A1282" w14:textId="77777777" w:rsidR="00BF3513" w:rsidRPr="003032CF" w:rsidRDefault="00BF3513" w:rsidP="00BF3513">
      <w:pPr>
        <w:pStyle w:val="Textosinformato"/>
        <w:spacing w:line="276" w:lineRule="auto"/>
        <w:rPr>
          <w:sz w:val="20"/>
          <w:lang w:val="es-MX"/>
        </w:rPr>
      </w:pPr>
    </w:p>
    <w:p w14:paraId="5B84E00A" w14:textId="77777777" w:rsidR="00BF3513" w:rsidRPr="003032CF" w:rsidRDefault="00BF3513" w:rsidP="00BF3513">
      <w:pPr>
        <w:pStyle w:val="Textosinformato"/>
        <w:spacing w:line="276" w:lineRule="auto"/>
        <w:rPr>
          <w:sz w:val="20"/>
          <w:lang w:val="es-MX"/>
        </w:rPr>
      </w:pPr>
    </w:p>
    <w:p w14:paraId="1393BF2B" w14:textId="77777777" w:rsidR="00BF3513" w:rsidRDefault="00BF3513" w:rsidP="00BF3513">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14:paraId="26199ECD" w14:textId="77777777" w:rsidR="00BF3513" w:rsidRPr="003032CF" w:rsidRDefault="00BF3513" w:rsidP="00BF3513">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13"/>
      </w:tblGrid>
      <w:tr w:rsidR="00BF3513" w:rsidRPr="00FC4535" w14:paraId="40ED62EA" w14:textId="77777777" w:rsidTr="00CE43DD">
        <w:trPr>
          <w:trHeight w:val="359"/>
        </w:trPr>
        <w:tc>
          <w:tcPr>
            <w:tcW w:w="9964" w:type="dxa"/>
            <w:shd w:val="clear" w:color="auto" w:fill="D9D9D9" w:themeFill="background1" w:themeFillShade="D9"/>
          </w:tcPr>
          <w:p w14:paraId="3FEDF192" w14:textId="21A95262" w:rsidR="00BF3513" w:rsidRDefault="00BF3513" w:rsidP="00CE43DD">
            <w:pPr>
              <w:spacing w:line="276" w:lineRule="auto"/>
              <w:jc w:val="both"/>
              <w:rPr>
                <w:rFonts w:ascii="Century Gothic" w:hAnsi="Century Gothic"/>
                <w:b/>
                <w:lang w:val="es-MX"/>
              </w:rPr>
            </w:pPr>
            <w:r w:rsidRPr="005B16F9">
              <w:rPr>
                <w:rFonts w:ascii="Century Gothic" w:hAnsi="Century Gothic"/>
                <w:b/>
                <w:lang w:val="es-MX"/>
              </w:rPr>
              <w:t>ACU/JA/0</w:t>
            </w:r>
            <w:r w:rsidR="003F2BED">
              <w:rPr>
                <w:rFonts w:ascii="Century Gothic" w:hAnsi="Century Gothic"/>
                <w:b/>
                <w:lang w:val="es-MX"/>
              </w:rPr>
              <w:t>3</w:t>
            </w:r>
            <w:r w:rsidRPr="005B16F9">
              <w:rPr>
                <w:rFonts w:ascii="Century Gothic" w:hAnsi="Century Gothic"/>
                <w:b/>
                <w:lang w:val="es-MX"/>
              </w:rPr>
              <w:t>/0</w:t>
            </w:r>
            <w:r>
              <w:rPr>
                <w:rFonts w:ascii="Century Gothic" w:hAnsi="Century Gothic"/>
                <w:b/>
                <w:lang w:val="es-MX"/>
              </w:rPr>
              <w:t>5</w:t>
            </w:r>
            <w:r w:rsidR="003F2BED">
              <w:rPr>
                <w:rFonts w:ascii="Century Gothic" w:hAnsi="Century Gothic"/>
                <w:b/>
                <w:lang w:val="es-MX"/>
              </w:rPr>
              <w:t>/E</w:t>
            </w:r>
            <w:r w:rsidRPr="005B16F9">
              <w:rPr>
                <w:rFonts w:ascii="Century Gothic" w:hAnsi="Century Gothic"/>
                <w:b/>
                <w:lang w:val="es-MX"/>
              </w:rPr>
              <w:t>/</w:t>
            </w:r>
            <w:r w:rsidRPr="00083498">
              <w:rPr>
                <w:rFonts w:ascii="Century Gothic" w:hAnsi="Century Gothic"/>
                <w:b/>
                <w:lang w:val="es-MX"/>
              </w:rPr>
              <w:t xml:space="preserve">2020. Con fundamento en los artículos 11 numeral 1 y 12 numerales 1, 2, </w:t>
            </w:r>
            <w:r w:rsidRPr="00083498">
              <w:rPr>
                <w:rFonts w:ascii="Century Gothic" w:hAnsi="Century Gothic" w:cstheme="majorHAnsi"/>
                <w:b/>
                <w:bCs/>
                <w:lang w:val="es-MX"/>
              </w:rPr>
              <w:t>3, 4 fracción I, II, III y 5</w:t>
            </w:r>
            <w:r w:rsidRPr="00083498">
              <w:rPr>
                <w:rFonts w:ascii="Century Gothic" w:hAnsi="Century Gothic"/>
                <w:b/>
                <w:lang w:val="es-MX"/>
              </w:rPr>
              <w:t xml:space="preserve">, </w:t>
            </w:r>
            <w:r w:rsidRPr="00083498">
              <w:rPr>
                <w:rFonts w:ascii="Century Gothic" w:hAnsi="Century Gothic"/>
                <w:b/>
              </w:rPr>
              <w:t xml:space="preserve">13 numeral 1, fracción XVII </w:t>
            </w:r>
            <w:r w:rsidRPr="00083498">
              <w:rPr>
                <w:rFonts w:ascii="Century Gothic" w:hAnsi="Century Gothic"/>
                <w:b/>
                <w:lang w:val="es-MX"/>
              </w:rPr>
              <w:t xml:space="preserve">de la Ley Orgánica del Tribunal de Justicia Administrativa del Estado de Jalisco y </w:t>
            </w:r>
            <w:r w:rsidRPr="00083498">
              <w:rPr>
                <w:rFonts w:ascii="Century Gothic" w:hAnsi="Century Gothic"/>
                <w:b/>
              </w:rPr>
              <w:t>20 de la Ley de Justicia Administrativa del Estado de Jalisco</w:t>
            </w:r>
            <w:r w:rsidRPr="00083498">
              <w:rPr>
                <w:rFonts w:ascii="Century Gothic" w:hAnsi="Century Gothic"/>
                <w:b/>
                <w:lang w:val="es-MX"/>
              </w:rPr>
              <w:t>, según lo estipulado en la reforma</w:t>
            </w:r>
            <w:r w:rsidRPr="00083498">
              <w:rPr>
                <w:rFonts w:ascii="Century Gothic" w:hAnsi="Century Gothic" w:cstheme="majorHAnsi"/>
                <w:b/>
                <w:bCs/>
                <w:lang w:val="es-MX"/>
              </w:rPr>
              <w:t xml:space="preserve"> al artículo 12 de la Ley Orgánica en mención, publicada en</w:t>
            </w:r>
            <w:r w:rsidRPr="005B16F9">
              <w:rPr>
                <w:rFonts w:ascii="Century Gothic" w:hAnsi="Century Gothic" w:cstheme="majorHAnsi"/>
                <w:b/>
                <w:bCs/>
                <w:lang w:val="es-MX"/>
              </w:rPr>
              <w:t xml:space="preserve"> el Periódico Oficial del Estado de Jalisco, el veinticuatro de abril de dos mil veinte</w:t>
            </w:r>
            <w:r w:rsidRPr="005B16F9">
              <w:rPr>
                <w:rFonts w:ascii="Century Gothic" w:hAnsi="Century Gothic"/>
                <w:b/>
              </w:rPr>
              <w:t>,</w:t>
            </w:r>
            <w:r w:rsidRPr="005B16F9">
              <w:rPr>
                <w:rFonts w:ascii="Century Gothic" w:hAnsi="Century Gothic"/>
                <w:b/>
                <w:lang w:val="es-MX"/>
              </w:rPr>
              <w:t xml:space="preserve"> se aprueba por</w:t>
            </w:r>
            <w:r w:rsidR="00554A04">
              <w:rPr>
                <w:rFonts w:ascii="Century Gothic" w:hAnsi="Century Gothic"/>
                <w:b/>
                <w:lang w:val="es-MX"/>
              </w:rPr>
              <w:t xml:space="preserve"> unanimidad de votos de</w:t>
            </w:r>
            <w:r w:rsidRPr="005B16F9">
              <w:rPr>
                <w:rFonts w:ascii="Century Gothic" w:hAnsi="Century Gothic"/>
                <w:b/>
                <w:lang w:val="es-MX"/>
              </w:rPr>
              <w:t xml:space="preserve"> la Junta de Administraci</w:t>
            </w:r>
            <w:r>
              <w:rPr>
                <w:rFonts w:ascii="Century Gothic" w:hAnsi="Century Gothic"/>
                <w:b/>
                <w:lang w:val="es-MX"/>
              </w:rPr>
              <w:t xml:space="preserve">ón: </w:t>
            </w:r>
          </w:p>
          <w:p w14:paraId="26593260" w14:textId="77777777" w:rsidR="00BF3513" w:rsidRDefault="00BF3513" w:rsidP="00CE43DD">
            <w:pPr>
              <w:spacing w:line="276" w:lineRule="auto"/>
              <w:jc w:val="both"/>
              <w:rPr>
                <w:rFonts w:ascii="Century Gothic" w:hAnsi="Century Gothic"/>
                <w:b/>
                <w:lang w:val="es-MX"/>
              </w:rPr>
            </w:pPr>
          </w:p>
          <w:p w14:paraId="46EE5987" w14:textId="5E0DF2C7" w:rsidR="00BF3513" w:rsidRPr="0090799D" w:rsidRDefault="00BF3513" w:rsidP="00EB2D33">
            <w:pPr>
              <w:spacing w:line="276" w:lineRule="auto"/>
              <w:jc w:val="both"/>
              <w:rPr>
                <w:rFonts w:ascii="Century Gothic" w:hAnsi="Century Gothic"/>
                <w:color w:val="000000"/>
                <w:u w:val="single"/>
              </w:rPr>
            </w:pPr>
            <w:r w:rsidRPr="001A6FE8">
              <w:rPr>
                <w:rFonts w:ascii="Century Gothic" w:hAnsi="Century Gothic"/>
                <w:b/>
                <w:u w:val="single"/>
                <w:lang w:val="es-MX"/>
              </w:rPr>
              <w:t xml:space="preserve">Único. El Tribunal de Justicia Administrativa del Estado de Jalisco, </w:t>
            </w:r>
            <w:r w:rsidRPr="001A6FE8">
              <w:rPr>
                <w:rFonts w:ascii="Century Gothic" w:hAnsi="Century Gothic"/>
                <w:b/>
                <w:color w:val="000000"/>
                <w:u w:val="single"/>
              </w:rPr>
              <w:t xml:space="preserve">con la finalidad de dar seguimiento a las medidas sanitarias para salvaguardar la salud e integridad de la sociedad en general, así como del personal adscrito a este Tribunal y de litigantes que acuden a sus instalaciones, aprueba continuar con las medidas aprobadas en el </w:t>
            </w:r>
            <w:r w:rsidRPr="001A6FE8">
              <w:rPr>
                <w:rFonts w:ascii="Century Gothic" w:hAnsi="Century Gothic"/>
                <w:b/>
                <w:u w:val="single"/>
              </w:rPr>
              <w:t xml:space="preserve">Acuerdo </w:t>
            </w:r>
            <w:r w:rsidRPr="001A6FE8">
              <w:rPr>
                <w:rFonts w:ascii="Century Gothic" w:hAnsi="Century Gothic"/>
                <w:b/>
                <w:u w:val="single"/>
                <w:lang w:val="es-MX"/>
              </w:rPr>
              <w:t xml:space="preserve">ACU/JA/03/04/E/2020, de fecha 02 de abril de 2020, </w:t>
            </w:r>
            <w:r w:rsidR="0090799D" w:rsidRPr="0090799D">
              <w:rPr>
                <w:rFonts w:ascii="Century Gothic" w:hAnsi="Century Gothic"/>
                <w:b/>
                <w:u w:val="single"/>
                <w:lang w:val="es-MX"/>
              </w:rPr>
              <w:t xml:space="preserve">por lo que se </w:t>
            </w:r>
            <w:r w:rsidR="0090799D" w:rsidRPr="0090799D">
              <w:rPr>
                <w:rFonts w:ascii="Century Gothic" w:hAnsi="Century Gothic"/>
                <w:b/>
                <w:color w:val="000000"/>
                <w:u w:val="single"/>
              </w:rPr>
              <w:t>declaran como días inhábiles del</w:t>
            </w:r>
            <w:r w:rsidR="0090799D" w:rsidRPr="0090799D">
              <w:rPr>
                <w:rFonts w:ascii="Century Gothic" w:hAnsi="Century Gothic"/>
                <w:b/>
                <w:u w:val="single"/>
                <w:lang w:val="es-MX"/>
              </w:rPr>
              <w:t xml:space="preserve"> 01 al 30 de junio de 2020 dos mil veinte.</w:t>
            </w:r>
            <w:r w:rsidRPr="001A6FE8">
              <w:rPr>
                <w:rFonts w:ascii="Century Gothic" w:hAnsi="Century Gothic"/>
                <w:b/>
                <w:color w:val="000000"/>
                <w:u w:val="single"/>
              </w:rPr>
              <w:t xml:space="preserve"> Por lo tanto, </w:t>
            </w:r>
            <w:r w:rsidRPr="001A6FE8">
              <w:rPr>
                <w:rFonts w:ascii="Century Gothic" w:hAnsi="Century Gothic"/>
                <w:b/>
                <w:u w:val="single"/>
              </w:rPr>
              <w:t>no correrán términos procesales y las instalaciones de este Órgano Juri</w:t>
            </w:r>
            <w:r w:rsidR="00042F31">
              <w:rPr>
                <w:rFonts w:ascii="Century Gothic" w:hAnsi="Century Gothic"/>
                <w:b/>
                <w:u w:val="single"/>
              </w:rPr>
              <w:t>sdiccional estarán cerradas al p</w:t>
            </w:r>
            <w:r w:rsidRPr="001A6FE8">
              <w:rPr>
                <w:rFonts w:ascii="Century Gothic" w:hAnsi="Century Gothic"/>
                <w:b/>
                <w:u w:val="single"/>
              </w:rPr>
              <w:t>úblico en general.</w:t>
            </w:r>
            <w:r w:rsidRPr="001A6FE8">
              <w:rPr>
                <w:rFonts w:ascii="Century Gothic" w:hAnsi="Century Gothic"/>
                <w:b/>
                <w:color w:val="000000"/>
                <w:u w:val="single"/>
              </w:rPr>
              <w:t xml:space="preserve"> Dichas acciones y medidas podrán </w:t>
            </w:r>
            <w:r w:rsidRPr="001A6FE8">
              <w:rPr>
                <w:rFonts w:ascii="Century Gothic" w:hAnsi="Century Gothic"/>
                <w:b/>
                <w:u w:val="single"/>
              </w:rPr>
              <w:t>actualizarse, modificarse o suspenderse en razón de las determinaciones que informen las autoridades sanitarias pertinentes y que este Tribunal determine y apruebe por medio de su Junta de Administración.</w:t>
            </w:r>
            <w:r w:rsidRPr="001A6FE8">
              <w:rPr>
                <w:rFonts w:ascii="Century Gothic" w:hAnsi="Century Gothic"/>
                <w:b/>
                <w:color w:val="000000"/>
                <w:u w:val="single"/>
              </w:rPr>
              <w:t xml:space="preserve"> </w:t>
            </w:r>
            <w:r w:rsidRPr="001A6FE8">
              <w:rPr>
                <w:rFonts w:ascii="Century Gothic" w:hAnsi="Century Gothic"/>
                <w:b/>
                <w:u w:val="single"/>
                <w:lang w:val="es-MX"/>
              </w:rPr>
              <w:t xml:space="preserve">Se ordena realizar </w:t>
            </w:r>
            <w:r w:rsidRPr="001A6FE8">
              <w:rPr>
                <w:rFonts w:ascii="Century Gothic" w:hAnsi="Century Gothic"/>
                <w:b/>
                <w:u w:val="single"/>
                <w:lang w:val="es-MX"/>
              </w:rPr>
              <w:lastRenderedPageBreak/>
              <w:t>las publicaciones en el Periódico Oficial del Estado de Jalisco, en los estrados de este Tribunal y</w:t>
            </w:r>
            <w:r>
              <w:rPr>
                <w:rFonts w:ascii="Century Gothic" w:hAnsi="Century Gothic"/>
                <w:b/>
                <w:u w:val="single"/>
                <w:lang w:val="es-MX"/>
              </w:rPr>
              <w:t xml:space="preserve"> se instruye a la Dirección de Comunicación Social para que se realice la publicación en la </w:t>
            </w:r>
            <w:r w:rsidRPr="001A6FE8">
              <w:rPr>
                <w:rFonts w:ascii="Century Gothic" w:hAnsi="Century Gothic"/>
                <w:b/>
                <w:u w:val="single"/>
                <w:lang w:val="es-MX"/>
              </w:rPr>
              <w:t>página web oficial, así como efectuar las comunicaciones respectivas a los Titulares de las Áreas de este Tribunal, a la</w:t>
            </w:r>
            <w:r w:rsidRPr="006B2026">
              <w:rPr>
                <w:rFonts w:ascii="Century Gothic" w:hAnsi="Century Gothic"/>
                <w:b/>
                <w:lang w:val="es-MX"/>
              </w:rPr>
              <w:t xml:space="preserve"> </w:t>
            </w:r>
            <w:r w:rsidRPr="009D627D">
              <w:rPr>
                <w:rFonts w:ascii="Century Gothic" w:hAnsi="Century Gothic"/>
                <w:b/>
                <w:u w:val="single"/>
                <w:lang w:val="es-MX"/>
              </w:rPr>
              <w:t>Dirección General Administrativa y Jefatura de Recursos Humanos para los efectos a que haya lugar.</w:t>
            </w:r>
          </w:p>
        </w:tc>
      </w:tr>
    </w:tbl>
    <w:p w14:paraId="04778067" w14:textId="6BC36B63" w:rsidR="001241F1" w:rsidRDefault="001241F1" w:rsidP="00832713">
      <w:pPr>
        <w:pStyle w:val="Textosinformato"/>
        <w:spacing w:line="276" w:lineRule="auto"/>
        <w:rPr>
          <w:sz w:val="20"/>
          <w:lang w:val="es-MX"/>
        </w:rPr>
      </w:pPr>
    </w:p>
    <w:p w14:paraId="3F5E4387" w14:textId="77777777" w:rsidR="001241F1" w:rsidRDefault="001241F1" w:rsidP="00832713">
      <w:pPr>
        <w:pStyle w:val="Textosinformato"/>
        <w:spacing w:line="276" w:lineRule="auto"/>
        <w:rPr>
          <w:sz w:val="20"/>
          <w:lang w:val="es-MX"/>
        </w:rPr>
      </w:pPr>
    </w:p>
    <w:p w14:paraId="62BD2CB9" w14:textId="2117BB94" w:rsidR="001241F1" w:rsidRPr="003D10DE" w:rsidRDefault="003D10DE" w:rsidP="003D10DE">
      <w:pPr>
        <w:pStyle w:val="Textosinformato"/>
        <w:spacing w:line="276" w:lineRule="auto"/>
        <w:jc w:val="center"/>
        <w:rPr>
          <w:b/>
          <w:sz w:val="28"/>
          <w:szCs w:val="28"/>
          <w:lang w:val="es-MX"/>
        </w:rPr>
      </w:pPr>
      <w:r>
        <w:rPr>
          <w:b/>
          <w:sz w:val="28"/>
          <w:szCs w:val="28"/>
          <w:lang w:val="es-MX"/>
        </w:rPr>
        <w:t>-4</w:t>
      </w:r>
      <w:r w:rsidRPr="003032CF">
        <w:rPr>
          <w:b/>
          <w:sz w:val="28"/>
          <w:szCs w:val="28"/>
          <w:lang w:val="es-MX"/>
        </w:rPr>
        <w:t>-</w:t>
      </w:r>
    </w:p>
    <w:p w14:paraId="38E28922" w14:textId="77777777" w:rsidR="001241F1" w:rsidRDefault="001241F1" w:rsidP="00832713">
      <w:pPr>
        <w:pStyle w:val="Textosinformato"/>
        <w:spacing w:line="276" w:lineRule="auto"/>
        <w:rPr>
          <w:sz w:val="20"/>
          <w:lang w:val="es-MX"/>
        </w:rPr>
      </w:pPr>
    </w:p>
    <w:p w14:paraId="0CC056DA" w14:textId="15061534" w:rsidR="00B01857" w:rsidRDefault="00B01857" w:rsidP="00193EAE">
      <w:pPr>
        <w:pStyle w:val="Textosinformato"/>
        <w:spacing w:line="276" w:lineRule="auto"/>
        <w:rPr>
          <w:b/>
          <w:sz w:val="20"/>
        </w:rPr>
      </w:pPr>
      <w:r>
        <w:rPr>
          <w:sz w:val="20"/>
          <w:lang w:val="es-MX"/>
        </w:rPr>
        <w:t xml:space="preserve">El Magistrado Presidente, solicita al Secretario Técnico dé lectura al siguiente punto de la orden del día. En uso de la voz, </w:t>
      </w:r>
      <w:r>
        <w:rPr>
          <w:b/>
          <w:sz w:val="20"/>
          <w:lang w:val="es-MX"/>
        </w:rPr>
        <w:t>el Secretario Técnico señala</w:t>
      </w:r>
      <w:r>
        <w:rPr>
          <w:sz w:val="20"/>
          <w:lang w:val="es-MX"/>
        </w:rPr>
        <w:t xml:space="preserve">: el siguiente punto del orden del día es el número </w:t>
      </w:r>
      <w:r w:rsidR="00C42C6D">
        <w:rPr>
          <w:b/>
          <w:sz w:val="20"/>
          <w:lang w:val="es-MX"/>
        </w:rPr>
        <w:t>cuatro</w:t>
      </w:r>
      <w:r>
        <w:rPr>
          <w:b/>
          <w:sz w:val="20"/>
          <w:lang w:val="es-MX"/>
        </w:rPr>
        <w:t xml:space="preserve"> </w:t>
      </w:r>
      <w:r>
        <w:rPr>
          <w:sz w:val="20"/>
          <w:lang w:val="es-MX"/>
        </w:rPr>
        <w:t xml:space="preserve">y corresponde a: </w:t>
      </w:r>
      <w:r w:rsidR="00183929" w:rsidRPr="009828DF">
        <w:rPr>
          <w:b/>
          <w:sz w:val="20"/>
        </w:rPr>
        <w:t>Cambio de sede de la Ofici</w:t>
      </w:r>
      <w:r w:rsidR="00FA73AD">
        <w:rPr>
          <w:b/>
          <w:sz w:val="20"/>
        </w:rPr>
        <w:t>alía de Partes del</w:t>
      </w:r>
      <w:r w:rsidR="00183929" w:rsidRPr="009828DF">
        <w:rPr>
          <w:b/>
          <w:sz w:val="20"/>
        </w:rPr>
        <w:t xml:space="preserve"> Tribunal de Justicia Administrativa del Estado de Jalisco.</w:t>
      </w:r>
    </w:p>
    <w:p w14:paraId="6A4E94EA" w14:textId="58ED6A86" w:rsidR="003212C1" w:rsidRDefault="003212C1" w:rsidP="00193EAE">
      <w:pPr>
        <w:pStyle w:val="Textosinformato"/>
        <w:spacing w:line="276" w:lineRule="auto"/>
        <w:rPr>
          <w:b/>
          <w:sz w:val="20"/>
        </w:rPr>
      </w:pPr>
    </w:p>
    <w:p w14:paraId="5C80CFBF" w14:textId="54D91F43" w:rsidR="00B57AFD" w:rsidRDefault="00FA2D21" w:rsidP="00FA73AD">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Con fecha veintiocho de mayo de dos mil veinte, se recibió </w:t>
      </w:r>
      <w:r w:rsidR="002D3782">
        <w:rPr>
          <w:rFonts w:ascii="Century Gothic" w:hAnsi="Century Gothic"/>
          <w:lang w:val="es-MX"/>
        </w:rPr>
        <w:t>oficio del Secretario General de Acuerdos de este Tribunal, Lic. Sergio Castañeda Fletes,  dirigido a la Dirección General Administrativa</w:t>
      </w:r>
      <w:r w:rsidR="00911792">
        <w:rPr>
          <w:rFonts w:ascii="Century Gothic" w:hAnsi="Century Gothic"/>
          <w:lang w:val="es-MX"/>
        </w:rPr>
        <w:t xml:space="preserve">, </w:t>
      </w:r>
      <w:r w:rsidR="00302C91">
        <w:rPr>
          <w:rFonts w:ascii="Century Gothic" w:hAnsi="Century Gothic"/>
          <w:lang w:val="es-MX"/>
        </w:rPr>
        <w:t xml:space="preserve">mediante el cual informa de la aprobación por Sala Superior del </w:t>
      </w:r>
      <w:r w:rsidR="00702868">
        <w:rPr>
          <w:rFonts w:ascii="Century Gothic" w:hAnsi="Century Gothic"/>
          <w:lang w:val="es-MX"/>
        </w:rPr>
        <w:t xml:space="preserve">cambio de sede </w:t>
      </w:r>
      <w:r w:rsidR="00302C91">
        <w:rPr>
          <w:rFonts w:ascii="Century Gothic" w:hAnsi="Century Gothic"/>
          <w:lang w:val="es-MX"/>
        </w:rPr>
        <w:t xml:space="preserve">temporal </w:t>
      </w:r>
      <w:r w:rsidR="00702868">
        <w:rPr>
          <w:rFonts w:ascii="Century Gothic" w:hAnsi="Century Gothic"/>
          <w:lang w:val="es-MX"/>
        </w:rPr>
        <w:t xml:space="preserve">de la Oficialía de Partes </w:t>
      </w:r>
      <w:r w:rsidR="00302C91">
        <w:rPr>
          <w:rFonts w:ascii="Century Gothic" w:hAnsi="Century Gothic"/>
          <w:lang w:val="es-MX"/>
        </w:rPr>
        <w:t xml:space="preserve">Común </w:t>
      </w:r>
      <w:r w:rsidR="00702868">
        <w:rPr>
          <w:rFonts w:ascii="Century Gothic" w:hAnsi="Century Gothic"/>
          <w:lang w:val="es-MX"/>
        </w:rPr>
        <w:t>de este Tribunal, a las oficinas</w:t>
      </w:r>
      <w:r w:rsidR="00302C91">
        <w:rPr>
          <w:rFonts w:ascii="Century Gothic" w:hAnsi="Century Gothic"/>
          <w:lang w:val="es-MX"/>
        </w:rPr>
        <w:t xml:space="preserve"> de Sala Superior</w:t>
      </w:r>
      <w:r w:rsidR="00702868">
        <w:rPr>
          <w:rFonts w:ascii="Century Gothic" w:hAnsi="Century Gothic"/>
          <w:lang w:val="es-MX"/>
        </w:rPr>
        <w:t xml:space="preserve"> </w:t>
      </w:r>
      <w:r w:rsidR="00702868" w:rsidRPr="00BE4745">
        <w:rPr>
          <w:rFonts w:ascii="Century Gothic" w:hAnsi="Century Gothic" w:cstheme="majorHAnsi"/>
          <w:bCs/>
          <w:lang w:val="es-MX"/>
        </w:rPr>
        <w:t>ubicadas en la Avenida Niños Héroes número 2663, de la Colonia Jardines del Bosque</w:t>
      </w:r>
      <w:r w:rsidR="00702868" w:rsidRPr="00BE4745">
        <w:rPr>
          <w:rFonts w:ascii="Century Gothic" w:hAnsi="Century Gothic" w:cs="Arial"/>
          <w:bCs/>
        </w:rPr>
        <w:t>, Guadalajara, Jalisco</w:t>
      </w:r>
      <w:r w:rsidR="00702868">
        <w:rPr>
          <w:rFonts w:ascii="Century Gothic" w:hAnsi="Century Gothic"/>
          <w:lang w:val="es-MX"/>
        </w:rPr>
        <w:t xml:space="preserve">, </w:t>
      </w:r>
      <w:r w:rsidR="00302C91">
        <w:rPr>
          <w:rFonts w:ascii="Century Gothic" w:hAnsi="Century Gothic"/>
          <w:lang w:val="es-MX"/>
        </w:rPr>
        <w:t xml:space="preserve">con efectos a  partir del quince de </w:t>
      </w:r>
      <w:r w:rsidR="00C3672B">
        <w:rPr>
          <w:rFonts w:ascii="Century Gothic" w:hAnsi="Century Gothic"/>
          <w:lang w:val="es-MX"/>
        </w:rPr>
        <w:t>junio de dos mil vente y hasta en tanto el Gobierno del Estado de Jalisco, decrete que ha cesado</w:t>
      </w:r>
      <w:r w:rsidR="00687D13">
        <w:rPr>
          <w:rFonts w:ascii="Century Gothic" w:hAnsi="Century Gothic"/>
          <w:lang w:val="es-MX"/>
        </w:rPr>
        <w:t xml:space="preserve"> la emergencia sanitaria </w:t>
      </w:r>
      <w:r w:rsidR="00B57AFD">
        <w:rPr>
          <w:rFonts w:ascii="Century Gothic" w:hAnsi="Century Gothic"/>
          <w:lang w:val="es-MX"/>
        </w:rPr>
        <w:t xml:space="preserve">por </w:t>
      </w:r>
      <w:r w:rsidR="00702868">
        <w:rPr>
          <w:rFonts w:ascii="Century Gothic" w:hAnsi="Century Gothic"/>
          <w:lang w:val="es-MX"/>
        </w:rPr>
        <w:t xml:space="preserve">el virus COVID </w:t>
      </w:r>
      <w:r w:rsidR="00B57AFD">
        <w:rPr>
          <w:rFonts w:ascii="Century Gothic" w:hAnsi="Century Gothic"/>
          <w:lang w:val="es-MX"/>
        </w:rPr>
        <w:t>–</w:t>
      </w:r>
      <w:r w:rsidR="00702868">
        <w:rPr>
          <w:rFonts w:ascii="Century Gothic" w:hAnsi="Century Gothic"/>
          <w:lang w:val="es-MX"/>
        </w:rPr>
        <w:t xml:space="preserve"> 19</w:t>
      </w:r>
      <w:r w:rsidR="00B57AFD">
        <w:rPr>
          <w:rFonts w:ascii="Century Gothic" w:hAnsi="Century Gothic"/>
          <w:lang w:val="es-MX"/>
        </w:rPr>
        <w:t>, con excepción de las comunicaciones federales que esas se recibirán en las oficinas de este Tribunal, localizadas en la calle Jesús García, de esta Ciudad de Guadalajara.</w:t>
      </w:r>
    </w:p>
    <w:p w14:paraId="695937D0" w14:textId="215CEBBE" w:rsidR="002D3782" w:rsidRDefault="002D3782" w:rsidP="00FA73AD">
      <w:pPr>
        <w:pStyle w:val="Sangradetextonormal"/>
        <w:spacing w:after="0" w:line="276" w:lineRule="auto"/>
        <w:ind w:left="0"/>
        <w:jc w:val="both"/>
        <w:rPr>
          <w:rFonts w:ascii="Century Gothic" w:hAnsi="Century Gothic"/>
          <w:lang w:val="es-MX"/>
        </w:rPr>
      </w:pPr>
    </w:p>
    <w:p w14:paraId="04CC8A4E" w14:textId="0B9B25E5" w:rsidR="002D3782" w:rsidRDefault="002D3782" w:rsidP="00FA73AD">
      <w:pPr>
        <w:pStyle w:val="Sangradetextonormal"/>
        <w:spacing w:after="0" w:line="276" w:lineRule="auto"/>
        <w:ind w:left="0"/>
        <w:jc w:val="both"/>
        <w:rPr>
          <w:rFonts w:ascii="Century Gothic" w:hAnsi="Century Gothic"/>
          <w:lang w:val="es-MX"/>
        </w:rPr>
      </w:pPr>
      <w:r>
        <w:rPr>
          <w:rFonts w:ascii="Century Gothic" w:hAnsi="Century Gothic"/>
          <w:lang w:val="es-MX"/>
        </w:rPr>
        <w:t>Además de lo anterior, por medio de dicho oficio solicita se realice la compra de los insumos necesarios</w:t>
      </w:r>
      <w:r w:rsidR="005D55D7">
        <w:rPr>
          <w:rFonts w:ascii="Century Gothic" w:hAnsi="Century Gothic"/>
          <w:lang w:val="es-MX"/>
        </w:rPr>
        <w:t xml:space="preserve"> para la instalación y funcionamiento de la Oficialía de Partes Común en el nuevo domicilio.</w:t>
      </w:r>
    </w:p>
    <w:p w14:paraId="5A097C7C" w14:textId="517AB3E6" w:rsidR="00D51707" w:rsidRDefault="00D51707" w:rsidP="00FA73AD">
      <w:pPr>
        <w:pStyle w:val="Sangradetextonormal"/>
        <w:spacing w:after="0" w:line="276" w:lineRule="auto"/>
        <w:ind w:left="0"/>
        <w:jc w:val="both"/>
        <w:rPr>
          <w:rFonts w:ascii="Century Gothic" w:hAnsi="Century Gothic"/>
          <w:lang w:val="es-MX"/>
        </w:rPr>
      </w:pPr>
    </w:p>
    <w:p w14:paraId="7B334CB4" w14:textId="434BCCBE" w:rsidR="006E0353" w:rsidRDefault="006E0353" w:rsidP="006E0353">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Por lo que se solicita a esta Junta de Administración, que derivado del cambio de sede de la Oficialía de Partes de este Tribunal, a las oficinas </w:t>
      </w:r>
      <w:r w:rsidRPr="00BE4745">
        <w:rPr>
          <w:rFonts w:ascii="Century Gothic" w:hAnsi="Century Gothic" w:cstheme="majorHAnsi"/>
          <w:bCs/>
          <w:lang w:val="es-MX"/>
        </w:rPr>
        <w:t>ubicadas en la Avenida Niños Héroes número 2663, de la Colonia Jardines del Bosque</w:t>
      </w:r>
      <w:r w:rsidRPr="00BE4745">
        <w:rPr>
          <w:rFonts w:ascii="Century Gothic" w:hAnsi="Century Gothic" w:cs="Arial"/>
          <w:bCs/>
        </w:rPr>
        <w:t>, Guadalajara, Jalisco</w:t>
      </w:r>
      <w:r>
        <w:rPr>
          <w:rFonts w:ascii="Century Gothic" w:hAnsi="Century Gothic"/>
          <w:lang w:val="es-MX"/>
        </w:rPr>
        <w:t>, medida que se tomó para dar continuidad a las disposiciones de sanidad y distanciamiento entre personas, para evitar contagios del virus COVID - 19, con el objetivo de no exponer a los usuarios y al personal de este Órgano Jurisdiccional, se propone se aprueben las adquisicio</w:t>
      </w:r>
      <w:r w:rsidR="00F6539B">
        <w:rPr>
          <w:rFonts w:ascii="Century Gothic" w:hAnsi="Century Gothic"/>
          <w:lang w:val="es-MX"/>
        </w:rPr>
        <w:t>nes de los insumos y servicios necesarios para el cambio de sede de la Oficialía de Partes Común, en los siguientes términos:</w:t>
      </w:r>
    </w:p>
    <w:p w14:paraId="4DFA6545" w14:textId="77777777" w:rsidR="00F6539B" w:rsidRPr="00566131" w:rsidRDefault="00F6539B" w:rsidP="006E0353">
      <w:pPr>
        <w:pStyle w:val="Sangradetextonormal"/>
        <w:spacing w:after="0" w:line="276" w:lineRule="auto"/>
        <w:ind w:left="0"/>
        <w:jc w:val="both"/>
        <w:rPr>
          <w:rFonts w:ascii="Century Gothic" w:hAnsi="Century Gothic"/>
          <w:b/>
          <w:lang w:val="es-MX"/>
        </w:rPr>
      </w:pPr>
    </w:p>
    <w:p w14:paraId="00D0D006" w14:textId="360D1EB3" w:rsidR="00F6539B" w:rsidRPr="00566131" w:rsidRDefault="003A71EB" w:rsidP="00F6539B">
      <w:pPr>
        <w:spacing w:line="276" w:lineRule="auto"/>
        <w:jc w:val="both"/>
        <w:rPr>
          <w:rFonts w:ascii="Century Gothic" w:hAnsi="Century Gothic" w:cs="Arial"/>
          <w:b/>
          <w:bCs/>
        </w:rPr>
      </w:pPr>
      <w:r w:rsidRPr="00566131">
        <w:rPr>
          <w:rFonts w:ascii="Century Gothic" w:hAnsi="Century Gothic"/>
          <w:b/>
          <w:lang w:val="es-MX"/>
        </w:rPr>
        <w:t>“</w:t>
      </w:r>
      <w:r w:rsidR="00F6539B" w:rsidRPr="00566131">
        <w:rPr>
          <w:rFonts w:ascii="Century Gothic" w:hAnsi="Century Gothic"/>
          <w:b/>
          <w:lang w:val="es-MX"/>
        </w:rPr>
        <w:t>Se aprueba por</w:t>
      </w:r>
      <w:r w:rsidR="00566131">
        <w:rPr>
          <w:rFonts w:ascii="Century Gothic" w:hAnsi="Century Gothic"/>
          <w:b/>
          <w:lang w:val="es-MX"/>
        </w:rPr>
        <w:t xml:space="preserve"> unanimidad de votos de</w:t>
      </w:r>
      <w:r w:rsidR="00F6539B" w:rsidRPr="00566131">
        <w:rPr>
          <w:rFonts w:ascii="Century Gothic" w:hAnsi="Century Gothic"/>
          <w:b/>
          <w:lang w:val="es-MX"/>
        </w:rPr>
        <w:t xml:space="preserve"> la Junta de Administración, el punto de acuerdo número 4 de la presenta Acta, </w:t>
      </w:r>
      <w:r w:rsidR="00F6539B" w:rsidRPr="00566131">
        <w:rPr>
          <w:rFonts w:ascii="Century Gothic" w:hAnsi="Century Gothic" w:cs="Arial"/>
          <w:b/>
          <w:bCs/>
        </w:rPr>
        <w:t xml:space="preserve">se instruye al Director General Administrativo y/o a la Unidad Centralizada de Compras de este Tribunal, para que con carácter de urgente y antes del regreso a las actividades de esta Dependencia, sean adquiridos por adjudicación directa los bienes y/o servicios necesarios para que se lleve a cabo el cambio de sede de la Oficialía de Partes Común, a las oficinas de Sala Superior de este Tribunal, </w:t>
      </w:r>
      <w:r w:rsidR="00F6539B" w:rsidRPr="00566131">
        <w:rPr>
          <w:rFonts w:ascii="Century Gothic" w:hAnsi="Century Gothic" w:cstheme="majorHAnsi"/>
          <w:b/>
          <w:bCs/>
          <w:lang w:val="es-MX"/>
        </w:rPr>
        <w:t>ubicadas en la Avenida Niños Héroes número 2663, de la Colonia Jardines del Bosque</w:t>
      </w:r>
      <w:r w:rsidR="00F6539B" w:rsidRPr="00566131">
        <w:rPr>
          <w:rFonts w:ascii="Century Gothic" w:hAnsi="Century Gothic" w:cs="Arial"/>
          <w:b/>
          <w:bCs/>
        </w:rPr>
        <w:t xml:space="preserve">, en esta Ciudad de Guadalajara, Jalisco, </w:t>
      </w:r>
      <w:r w:rsidR="00FB6197" w:rsidRPr="00566131">
        <w:rPr>
          <w:rFonts w:ascii="Century Gothic" w:hAnsi="Century Gothic" w:cs="Arial"/>
          <w:b/>
          <w:bCs/>
        </w:rPr>
        <w:t xml:space="preserve">siempre en apego a las disposiciones contenidas en la Ley de Compras </w:t>
      </w:r>
      <w:r w:rsidR="00FB6197" w:rsidRPr="00566131">
        <w:rPr>
          <w:rFonts w:ascii="Century Gothic" w:hAnsi="Century Gothic"/>
          <w:b/>
        </w:rPr>
        <w:t>Gubernamentales, Enajenaciones y Contratación de Servicios del Estado de Jalisco y sus Municipios, y</w:t>
      </w:r>
      <w:r w:rsidR="00FB6197" w:rsidRPr="00566131">
        <w:rPr>
          <w:rFonts w:ascii="Century Gothic" w:hAnsi="Century Gothic" w:cs="Arial"/>
          <w:b/>
          <w:bCs/>
        </w:rPr>
        <w:t xml:space="preserve"> en </w:t>
      </w:r>
      <w:r w:rsidR="00F6539B" w:rsidRPr="00566131">
        <w:rPr>
          <w:rFonts w:ascii="Century Gothic" w:hAnsi="Century Gothic" w:cs="Arial"/>
          <w:b/>
          <w:bCs/>
        </w:rPr>
        <w:t>de conformidad a la normatividad aplicable.</w:t>
      </w:r>
      <w:r w:rsidRPr="00566131">
        <w:rPr>
          <w:rFonts w:ascii="Century Gothic" w:hAnsi="Century Gothic" w:cs="Arial"/>
          <w:b/>
          <w:bCs/>
        </w:rPr>
        <w:t>”</w:t>
      </w:r>
    </w:p>
    <w:p w14:paraId="0775738A" w14:textId="77777777" w:rsidR="00F6539B" w:rsidRPr="00FB6197" w:rsidRDefault="00F6539B" w:rsidP="006E0353">
      <w:pPr>
        <w:pStyle w:val="Sangradetextonormal"/>
        <w:spacing w:after="0" w:line="276" w:lineRule="auto"/>
        <w:ind w:left="0"/>
        <w:jc w:val="both"/>
        <w:rPr>
          <w:rFonts w:ascii="Century Gothic" w:hAnsi="Century Gothic"/>
          <w:lang w:val="es-MX"/>
        </w:rPr>
      </w:pPr>
    </w:p>
    <w:p w14:paraId="6B545C5D" w14:textId="638274A8" w:rsidR="00D51707" w:rsidRDefault="00D51707" w:rsidP="00FA73AD">
      <w:pPr>
        <w:pStyle w:val="Sangradetextonormal"/>
        <w:spacing w:after="0" w:line="276" w:lineRule="auto"/>
        <w:ind w:left="0"/>
        <w:jc w:val="both"/>
        <w:rPr>
          <w:rFonts w:ascii="Century Gothic" w:hAnsi="Century Gothic"/>
          <w:lang w:val="es-MX"/>
        </w:rPr>
      </w:pPr>
    </w:p>
    <w:p w14:paraId="136344CD" w14:textId="36DD4CA0" w:rsidR="00FA73AD" w:rsidRDefault="00FA73AD" w:rsidP="00FA73AD">
      <w:pPr>
        <w:pStyle w:val="Sangradetextonormal"/>
        <w:spacing w:after="0" w:line="276" w:lineRule="auto"/>
        <w:ind w:left="0"/>
        <w:jc w:val="both"/>
        <w:rPr>
          <w:rFonts w:ascii="Century Gothic" w:hAnsi="Century Gothic"/>
          <w:lang w:val="es-MX"/>
        </w:rPr>
      </w:pPr>
      <w:r>
        <w:rPr>
          <w:rFonts w:ascii="Century Gothic" w:hAnsi="Century Gothic"/>
          <w:lang w:val="es-MX"/>
        </w:rPr>
        <w:lastRenderedPageBreak/>
        <w:t xml:space="preserve"> </w:t>
      </w:r>
    </w:p>
    <w:p w14:paraId="7FFB730C" w14:textId="22EDAF1A" w:rsidR="00702868" w:rsidRDefault="00702868" w:rsidP="00FA73AD">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aprobación correspondiente.</w:t>
      </w:r>
    </w:p>
    <w:p w14:paraId="0F09F561" w14:textId="77777777" w:rsidR="00B0138C" w:rsidRDefault="00B0138C" w:rsidP="00702868">
      <w:pPr>
        <w:pStyle w:val="Sangradetextonormal"/>
        <w:spacing w:line="276" w:lineRule="auto"/>
        <w:ind w:left="0"/>
        <w:jc w:val="both"/>
        <w:rPr>
          <w:rFonts w:ascii="Century Gothic" w:hAnsi="Century Gothic"/>
          <w:lang w:val="es-MX"/>
        </w:rPr>
      </w:pPr>
    </w:p>
    <w:p w14:paraId="6C798EB0" w14:textId="6562815F" w:rsidR="00702868" w:rsidRDefault="00702868" w:rsidP="00702868">
      <w:pPr>
        <w:pStyle w:val="Sangradetextonormal"/>
        <w:spacing w:line="276" w:lineRule="auto"/>
        <w:ind w:left="0"/>
        <w:jc w:val="both"/>
        <w:rPr>
          <w:rFonts w:ascii="Century Gothic" w:hAnsi="Century Gothic"/>
          <w:lang w:val="es-MX"/>
        </w:rPr>
      </w:pPr>
      <w:r w:rsidRPr="003032CF">
        <w:rPr>
          <w:rFonts w:ascii="Century Gothic" w:hAnsi="Century Gothic"/>
          <w:lang w:val="es-MX"/>
        </w:rPr>
        <w:t>Agotada la discusión del punto de acuerdo, solicito al Secretario Técnico la votación:</w:t>
      </w:r>
    </w:p>
    <w:p w14:paraId="0E63F58B" w14:textId="77777777" w:rsidR="00702868" w:rsidRPr="003032CF" w:rsidRDefault="00702868" w:rsidP="00702868">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959"/>
        <w:gridCol w:w="1974"/>
      </w:tblGrid>
      <w:tr w:rsidR="00702868" w:rsidRPr="003032CF" w14:paraId="1CBE5357" w14:textId="77777777" w:rsidTr="00CE43DD">
        <w:trPr>
          <w:jc w:val="center"/>
        </w:trPr>
        <w:tc>
          <w:tcPr>
            <w:tcW w:w="230" w:type="pct"/>
            <w:vAlign w:val="center"/>
          </w:tcPr>
          <w:p w14:paraId="2BCF95DC" w14:textId="77777777" w:rsidR="00702868" w:rsidRPr="003032CF" w:rsidRDefault="00702868" w:rsidP="00CE43D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14:paraId="55B4F3E2" w14:textId="77777777" w:rsidR="00702868" w:rsidRPr="003032CF" w:rsidRDefault="00702868" w:rsidP="00CE43DD">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19FD1293" w14:textId="77777777" w:rsidR="00702868" w:rsidRPr="003032CF" w:rsidRDefault="00702868" w:rsidP="00CE43DD">
            <w:pPr>
              <w:pStyle w:val="Textosinformato"/>
              <w:spacing w:line="276" w:lineRule="auto"/>
              <w:rPr>
                <w:b/>
                <w:sz w:val="20"/>
                <w:lang w:val="es-MX"/>
              </w:rPr>
            </w:pPr>
            <w:r w:rsidRPr="003032CF">
              <w:rPr>
                <w:b/>
                <w:sz w:val="20"/>
                <w:lang w:val="es-MX"/>
              </w:rPr>
              <w:t xml:space="preserve">A favor </w:t>
            </w:r>
          </w:p>
        </w:tc>
      </w:tr>
      <w:tr w:rsidR="00702868" w:rsidRPr="003032CF" w14:paraId="49436F9B" w14:textId="77777777" w:rsidTr="00CE43DD">
        <w:trPr>
          <w:jc w:val="center"/>
        </w:trPr>
        <w:tc>
          <w:tcPr>
            <w:tcW w:w="230" w:type="pct"/>
            <w:shd w:val="clear" w:color="auto" w:fill="D9D9D9" w:themeFill="background1" w:themeFillShade="D9"/>
            <w:vAlign w:val="center"/>
          </w:tcPr>
          <w:p w14:paraId="4C900473" w14:textId="77777777" w:rsidR="00702868" w:rsidRPr="003032CF" w:rsidRDefault="00702868" w:rsidP="00CE43D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14:paraId="4C07936E" w14:textId="77777777" w:rsidR="00702868" w:rsidRPr="003032CF" w:rsidRDefault="00702868" w:rsidP="00CE43DD">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59AFD321" w14:textId="77777777" w:rsidR="00702868" w:rsidRPr="003032CF" w:rsidRDefault="00702868" w:rsidP="00CE43DD">
            <w:pPr>
              <w:pStyle w:val="Textosinformato"/>
              <w:spacing w:line="276" w:lineRule="auto"/>
              <w:rPr>
                <w:b/>
                <w:sz w:val="20"/>
                <w:lang w:val="es-MX"/>
              </w:rPr>
            </w:pPr>
            <w:r w:rsidRPr="003032CF">
              <w:rPr>
                <w:b/>
                <w:sz w:val="20"/>
                <w:lang w:val="es-MX"/>
              </w:rPr>
              <w:t>A favor</w:t>
            </w:r>
          </w:p>
        </w:tc>
      </w:tr>
      <w:tr w:rsidR="00702868" w:rsidRPr="003032CF" w14:paraId="1B142CFD" w14:textId="77777777" w:rsidTr="00CE43DD">
        <w:trPr>
          <w:jc w:val="center"/>
        </w:trPr>
        <w:tc>
          <w:tcPr>
            <w:tcW w:w="230" w:type="pct"/>
            <w:shd w:val="clear" w:color="auto" w:fill="auto"/>
            <w:vAlign w:val="center"/>
          </w:tcPr>
          <w:p w14:paraId="3B1D6640" w14:textId="77777777" w:rsidR="00702868" w:rsidRPr="003032CF" w:rsidRDefault="00702868" w:rsidP="00CE43D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14:paraId="71E87007" w14:textId="77777777" w:rsidR="00702868" w:rsidRPr="003032CF" w:rsidRDefault="00702868" w:rsidP="00CE43DD">
            <w:pPr>
              <w:pStyle w:val="Textosinformato"/>
              <w:spacing w:line="276" w:lineRule="auto"/>
              <w:rPr>
                <w:sz w:val="20"/>
                <w:lang w:val="es-MX"/>
              </w:rPr>
            </w:pPr>
            <w:r w:rsidRPr="003032CF">
              <w:rPr>
                <w:sz w:val="20"/>
                <w:lang w:val="es-MX"/>
              </w:rPr>
              <w:t>Magistrada FANY LORENA JIMÉNEZ AGUIRRE</w:t>
            </w:r>
          </w:p>
        </w:tc>
        <w:tc>
          <w:tcPr>
            <w:tcW w:w="1187" w:type="pct"/>
          </w:tcPr>
          <w:p w14:paraId="7D1EA105" w14:textId="77777777" w:rsidR="00702868" w:rsidRPr="003032CF" w:rsidRDefault="00702868" w:rsidP="00CE43DD">
            <w:pPr>
              <w:pStyle w:val="Textosinformato"/>
              <w:spacing w:line="276" w:lineRule="auto"/>
              <w:rPr>
                <w:b/>
                <w:sz w:val="20"/>
                <w:lang w:val="es-MX"/>
              </w:rPr>
            </w:pPr>
            <w:r w:rsidRPr="003032CF">
              <w:rPr>
                <w:b/>
                <w:sz w:val="20"/>
                <w:lang w:val="es-MX"/>
              </w:rPr>
              <w:t>A favor</w:t>
            </w:r>
          </w:p>
        </w:tc>
      </w:tr>
      <w:tr w:rsidR="00702868" w:rsidRPr="003032CF" w14:paraId="745F6A17" w14:textId="77777777" w:rsidTr="00CE43DD">
        <w:trPr>
          <w:jc w:val="center"/>
        </w:trPr>
        <w:tc>
          <w:tcPr>
            <w:tcW w:w="230" w:type="pct"/>
            <w:shd w:val="clear" w:color="auto" w:fill="D9D9D9" w:themeFill="background1" w:themeFillShade="D9"/>
            <w:vAlign w:val="center"/>
          </w:tcPr>
          <w:p w14:paraId="700E963C" w14:textId="77777777" w:rsidR="00702868" w:rsidRPr="003032CF" w:rsidRDefault="00702868" w:rsidP="00CE43D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14:paraId="7AA68211" w14:textId="77777777" w:rsidR="00702868" w:rsidRPr="003032CF" w:rsidRDefault="00702868" w:rsidP="00CE43DD">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14:paraId="60D8B332" w14:textId="77777777" w:rsidR="00702868" w:rsidRPr="003032CF" w:rsidRDefault="00702868" w:rsidP="00CE43DD">
            <w:pPr>
              <w:pStyle w:val="Textosinformato"/>
              <w:spacing w:line="276" w:lineRule="auto"/>
              <w:rPr>
                <w:b/>
                <w:sz w:val="20"/>
                <w:lang w:val="es-MX"/>
              </w:rPr>
            </w:pPr>
            <w:r w:rsidRPr="003032CF">
              <w:rPr>
                <w:b/>
                <w:sz w:val="20"/>
                <w:lang w:val="es-MX"/>
              </w:rPr>
              <w:t>A favor</w:t>
            </w:r>
          </w:p>
        </w:tc>
      </w:tr>
    </w:tbl>
    <w:p w14:paraId="0B75E7E6" w14:textId="77777777" w:rsidR="00702868" w:rsidRPr="003032CF" w:rsidRDefault="00702868" w:rsidP="00702868">
      <w:pPr>
        <w:pStyle w:val="Textosinformato"/>
        <w:spacing w:line="276" w:lineRule="auto"/>
        <w:rPr>
          <w:sz w:val="20"/>
          <w:lang w:val="es-MX"/>
        </w:rPr>
      </w:pPr>
    </w:p>
    <w:p w14:paraId="454E19A1" w14:textId="548F135A" w:rsidR="00702868" w:rsidRDefault="00702868" w:rsidP="00702868">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14:paraId="0FE63AC4" w14:textId="0409C178" w:rsidR="00F36122" w:rsidRDefault="00F36122" w:rsidP="00702868">
      <w:pPr>
        <w:pStyle w:val="Textosinformato"/>
        <w:spacing w:line="276" w:lineRule="auto"/>
        <w:rPr>
          <w:sz w:val="20"/>
          <w:lang w:val="es-MX"/>
        </w:rPr>
      </w:pPr>
    </w:p>
    <w:p w14:paraId="6039FC5E" w14:textId="3296B3F6" w:rsidR="00702868" w:rsidRPr="003032CF" w:rsidRDefault="00702868" w:rsidP="00702868">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13"/>
      </w:tblGrid>
      <w:tr w:rsidR="00702868" w:rsidRPr="00FC4535" w14:paraId="4865B671" w14:textId="77777777" w:rsidTr="00CE43DD">
        <w:trPr>
          <w:trHeight w:val="359"/>
        </w:trPr>
        <w:tc>
          <w:tcPr>
            <w:tcW w:w="9964" w:type="dxa"/>
            <w:shd w:val="clear" w:color="auto" w:fill="D9D9D9" w:themeFill="background1" w:themeFillShade="D9"/>
          </w:tcPr>
          <w:p w14:paraId="220FC1FB" w14:textId="40C4AC64" w:rsidR="00D8187F" w:rsidRPr="00190A9B" w:rsidRDefault="00702868" w:rsidP="00CE43DD">
            <w:pPr>
              <w:spacing w:line="276" w:lineRule="auto"/>
              <w:jc w:val="both"/>
              <w:rPr>
                <w:rFonts w:ascii="Century Gothic" w:hAnsi="Century Gothic" w:cs="Arial"/>
                <w:b/>
                <w:bCs/>
                <w:u w:val="single"/>
              </w:rPr>
            </w:pPr>
            <w:r w:rsidRPr="006D4EB3">
              <w:rPr>
                <w:rFonts w:ascii="Century Gothic" w:hAnsi="Century Gothic"/>
                <w:b/>
                <w:lang w:val="es-MX"/>
              </w:rPr>
              <w:t>ACU/JA/0</w:t>
            </w:r>
            <w:r>
              <w:rPr>
                <w:rFonts w:ascii="Century Gothic" w:hAnsi="Century Gothic"/>
                <w:b/>
                <w:lang w:val="es-MX"/>
              </w:rPr>
              <w:t>4</w:t>
            </w:r>
            <w:r w:rsidRPr="006D4EB3">
              <w:rPr>
                <w:rFonts w:ascii="Century Gothic" w:hAnsi="Century Gothic"/>
                <w:b/>
                <w:lang w:val="es-MX"/>
              </w:rPr>
              <w:t>/0</w:t>
            </w:r>
            <w:r>
              <w:rPr>
                <w:rFonts w:ascii="Century Gothic" w:hAnsi="Century Gothic"/>
                <w:b/>
                <w:lang w:val="es-MX"/>
              </w:rPr>
              <w:t>5</w:t>
            </w:r>
            <w:r w:rsidRPr="006D4EB3">
              <w:rPr>
                <w:rFonts w:ascii="Century Gothic" w:hAnsi="Century Gothic"/>
                <w:b/>
                <w:lang w:val="es-MX"/>
              </w:rPr>
              <w:t>/</w:t>
            </w:r>
            <w:r>
              <w:rPr>
                <w:rFonts w:ascii="Century Gothic" w:hAnsi="Century Gothic"/>
                <w:b/>
                <w:lang w:val="es-MX"/>
              </w:rPr>
              <w:t>E</w:t>
            </w:r>
            <w:r w:rsidRPr="006D4EB3">
              <w:rPr>
                <w:rFonts w:ascii="Century Gothic" w:hAnsi="Century Gothic"/>
                <w:b/>
                <w:lang w:val="es-MX"/>
              </w:rPr>
              <w:t xml:space="preserve">/2020. </w:t>
            </w:r>
            <w:r w:rsidRPr="000E1494">
              <w:rPr>
                <w:rFonts w:ascii="Century Gothic" w:hAnsi="Century Gothic"/>
                <w:b/>
                <w:lang w:val="es-MX"/>
              </w:rPr>
              <w:t xml:space="preserve">Con fundamento en los artículos 11 numeral 1 y 12 numerales 1, 2, </w:t>
            </w:r>
            <w:r w:rsidRPr="000E1494">
              <w:rPr>
                <w:rFonts w:ascii="Century Gothic" w:hAnsi="Century Gothic" w:cstheme="majorHAnsi"/>
                <w:b/>
                <w:bCs/>
                <w:lang w:val="es-MX"/>
              </w:rPr>
              <w:t>3, 4 fracción I, II, III y 5</w:t>
            </w:r>
            <w:r>
              <w:rPr>
                <w:rFonts w:ascii="Century Gothic" w:hAnsi="Century Gothic" w:cstheme="majorHAnsi"/>
                <w:b/>
                <w:bCs/>
                <w:lang w:val="es-MX"/>
              </w:rPr>
              <w:t xml:space="preserve">, </w:t>
            </w:r>
            <w:r w:rsidRPr="00B32E49">
              <w:rPr>
                <w:rFonts w:ascii="Century Gothic" w:hAnsi="Century Gothic" w:cstheme="majorHAnsi"/>
                <w:b/>
                <w:bCs/>
                <w:lang w:val="es-MX"/>
              </w:rPr>
              <w:t xml:space="preserve">artículo </w:t>
            </w:r>
            <w:r w:rsidRPr="00B32E49">
              <w:rPr>
                <w:rFonts w:ascii="Century Gothic" w:hAnsi="Century Gothic"/>
                <w:b/>
                <w:lang w:val="es-MX"/>
              </w:rPr>
              <w:t>13 numeral 1 fracción III inciso c, VIII</w:t>
            </w:r>
            <w:r w:rsidRPr="000E1494">
              <w:rPr>
                <w:rFonts w:ascii="Century Gothic" w:hAnsi="Century Gothic"/>
                <w:b/>
                <w:lang w:val="es-MX"/>
              </w:rPr>
              <w:t xml:space="preserve"> de la Ley Orgánica del Tribunal de Justicia Administrativa del Estado de Jalisco</w:t>
            </w:r>
            <w:r w:rsidRPr="000E1494">
              <w:rPr>
                <w:rFonts w:ascii="Century Gothic" w:hAnsi="Century Gothic"/>
                <w:lang w:val="es-MX"/>
              </w:rPr>
              <w:t xml:space="preserve">, </w:t>
            </w:r>
            <w:r w:rsidRPr="000E1494">
              <w:rPr>
                <w:rFonts w:ascii="Century Gothic" w:hAnsi="Century Gothic"/>
                <w:b/>
                <w:lang w:val="es-MX"/>
              </w:rPr>
              <w:t>según lo estipulado en la reforma</w:t>
            </w:r>
            <w:r w:rsidRPr="000E1494">
              <w:rPr>
                <w:rFonts w:ascii="Century Gothic" w:hAnsi="Century Gothic" w:cstheme="majorHAnsi"/>
                <w:b/>
                <w:bCs/>
                <w:lang w:val="es-MX"/>
              </w:rPr>
              <w:t xml:space="preserve"> al artículo 12 de la Ley Orgánica en mención, publicada en el Periódico Oficial del Estado de Jalisco, el veinticuatro de abril de dos mil veinte</w:t>
            </w:r>
            <w:r w:rsidRPr="000E1494">
              <w:rPr>
                <w:rFonts w:ascii="Century Gothic" w:hAnsi="Century Gothic"/>
                <w:b/>
              </w:rPr>
              <w:t>,</w:t>
            </w:r>
            <w:r w:rsidRPr="000E1494">
              <w:rPr>
                <w:rFonts w:ascii="Century Gothic" w:hAnsi="Century Gothic"/>
                <w:b/>
                <w:lang w:val="es-MX"/>
              </w:rPr>
              <w:t xml:space="preserve"> </w:t>
            </w:r>
            <w:r w:rsidRPr="00190A9B">
              <w:rPr>
                <w:rFonts w:ascii="Century Gothic" w:hAnsi="Century Gothic"/>
                <w:b/>
                <w:u w:val="single"/>
                <w:lang w:val="es-MX"/>
              </w:rPr>
              <w:t>se aprueba por</w:t>
            </w:r>
            <w:r w:rsidR="003A0419" w:rsidRPr="00190A9B">
              <w:rPr>
                <w:rFonts w:ascii="Century Gothic" w:hAnsi="Century Gothic"/>
                <w:b/>
                <w:u w:val="single"/>
                <w:lang w:val="es-MX"/>
              </w:rPr>
              <w:t xml:space="preserve"> unanimidad de votos de</w:t>
            </w:r>
            <w:r w:rsidRPr="00190A9B">
              <w:rPr>
                <w:rFonts w:ascii="Century Gothic" w:hAnsi="Century Gothic"/>
                <w:b/>
                <w:u w:val="single"/>
                <w:lang w:val="es-MX"/>
              </w:rPr>
              <w:t xml:space="preserve"> la Junta de Administración, el punto de acuerdo número 4 de la presenta Acta, </w:t>
            </w:r>
            <w:r w:rsidR="00190A9B" w:rsidRPr="00190A9B">
              <w:rPr>
                <w:rFonts w:ascii="Century Gothic" w:hAnsi="Century Gothic" w:cs="Arial"/>
                <w:b/>
                <w:bCs/>
                <w:u w:val="single"/>
              </w:rPr>
              <w:t xml:space="preserve">se instruye al Director General Administrativo y/o a la Unidad Centralizada de Compras de este Tribunal, para que con carácter de urgente y antes del regreso a las actividades de esta Dependencia, sean adquiridos por adjudicación directa los bienes y/o servicios necesarios para que se lleve a cabo el cambio de sede de la Oficialía de Partes Común, a las oficinas de Sala Superior de este Tribunal, </w:t>
            </w:r>
            <w:r w:rsidR="00190A9B" w:rsidRPr="00190A9B">
              <w:rPr>
                <w:rFonts w:ascii="Century Gothic" w:hAnsi="Century Gothic" w:cstheme="majorHAnsi"/>
                <w:b/>
                <w:bCs/>
                <w:u w:val="single"/>
                <w:lang w:val="es-MX"/>
              </w:rPr>
              <w:t>ubicadas en la Avenida Niños Héroes número 2663, de la Colonia Jardines del Bosque</w:t>
            </w:r>
            <w:r w:rsidR="00190A9B" w:rsidRPr="00190A9B">
              <w:rPr>
                <w:rFonts w:ascii="Century Gothic" w:hAnsi="Century Gothic" w:cs="Arial"/>
                <w:b/>
                <w:bCs/>
                <w:u w:val="single"/>
              </w:rPr>
              <w:t xml:space="preserve">, en esta Ciudad de Guadalajara, Jalisco, siempre en apego a las disposiciones contenidas en la Ley de Compras </w:t>
            </w:r>
            <w:r w:rsidR="00190A9B" w:rsidRPr="00190A9B">
              <w:rPr>
                <w:rFonts w:ascii="Century Gothic" w:hAnsi="Century Gothic"/>
                <w:b/>
                <w:u w:val="single"/>
              </w:rPr>
              <w:t>Gubernamentales, Enajenaciones y Contratación de Servicios del Estado de Jalisco y sus Municipios, y</w:t>
            </w:r>
            <w:r w:rsidR="00190A9B" w:rsidRPr="00190A9B">
              <w:rPr>
                <w:rFonts w:ascii="Century Gothic" w:hAnsi="Century Gothic" w:cs="Arial"/>
                <w:b/>
                <w:bCs/>
                <w:u w:val="single"/>
              </w:rPr>
              <w:t xml:space="preserve"> en de conformidad a la normatividad aplicable</w:t>
            </w:r>
            <w:r w:rsidR="00241DCF" w:rsidRPr="00190A9B">
              <w:rPr>
                <w:rFonts w:ascii="Century Gothic" w:hAnsi="Century Gothic" w:cs="Arial"/>
                <w:b/>
                <w:bCs/>
                <w:u w:val="single"/>
              </w:rPr>
              <w:t>.</w:t>
            </w:r>
          </w:p>
          <w:p w14:paraId="7370C5EB" w14:textId="2CC99752" w:rsidR="00702868" w:rsidRPr="00A41863" w:rsidRDefault="00702868" w:rsidP="00CE43DD">
            <w:pPr>
              <w:jc w:val="both"/>
              <w:rPr>
                <w:rFonts w:ascii="Century Gothic" w:hAnsi="Century Gothic" w:cs="Arial"/>
                <w:b/>
                <w:bCs/>
                <w:u w:val="single"/>
                <w:lang w:val="es-MX" w:eastAsia="en-US"/>
              </w:rPr>
            </w:pPr>
            <w:r w:rsidRPr="000263FF">
              <w:rPr>
                <w:rFonts w:ascii="Century Gothic" w:hAnsi="Century Gothic" w:cs="Arial"/>
                <w:b/>
                <w:bCs/>
                <w:u w:val="single"/>
              </w:rPr>
              <w:t xml:space="preserve">   </w:t>
            </w:r>
          </w:p>
        </w:tc>
      </w:tr>
    </w:tbl>
    <w:p w14:paraId="157BDAE5" w14:textId="03B3EC2A" w:rsidR="003E0FB2" w:rsidRDefault="003E0FB2" w:rsidP="00CF1ECC">
      <w:pPr>
        <w:pStyle w:val="Textosinformato"/>
        <w:spacing w:line="276" w:lineRule="auto"/>
        <w:rPr>
          <w:b/>
          <w:sz w:val="28"/>
          <w:szCs w:val="28"/>
          <w:lang w:val="es-MX"/>
        </w:rPr>
      </w:pPr>
    </w:p>
    <w:p w14:paraId="6C17DB6F" w14:textId="70F22B81" w:rsidR="00352EE7" w:rsidRPr="003032CF" w:rsidRDefault="00FE5AD2" w:rsidP="00352EE7">
      <w:pPr>
        <w:pStyle w:val="Textosinformato"/>
        <w:spacing w:line="276" w:lineRule="auto"/>
        <w:jc w:val="center"/>
        <w:rPr>
          <w:b/>
          <w:sz w:val="28"/>
          <w:szCs w:val="28"/>
          <w:lang w:val="es-MX"/>
        </w:rPr>
      </w:pPr>
      <w:r>
        <w:rPr>
          <w:b/>
          <w:sz w:val="28"/>
          <w:szCs w:val="28"/>
          <w:lang w:val="es-MX"/>
        </w:rPr>
        <w:t>-5</w:t>
      </w:r>
      <w:r w:rsidR="00352EE7" w:rsidRPr="003032CF">
        <w:rPr>
          <w:b/>
          <w:sz w:val="28"/>
          <w:szCs w:val="28"/>
          <w:lang w:val="es-MX"/>
        </w:rPr>
        <w:t>-</w:t>
      </w:r>
    </w:p>
    <w:p w14:paraId="5103731D" w14:textId="77777777" w:rsidR="00B01857" w:rsidRDefault="00B01857" w:rsidP="00784643">
      <w:pPr>
        <w:pStyle w:val="Sangradetextonormal"/>
        <w:spacing w:after="0" w:line="276" w:lineRule="auto"/>
        <w:ind w:left="0"/>
        <w:jc w:val="both"/>
        <w:rPr>
          <w:rFonts w:ascii="Century Gothic" w:hAnsi="Century Gothic"/>
          <w:lang w:val="es-MX"/>
        </w:rPr>
      </w:pPr>
    </w:p>
    <w:p w14:paraId="2976E262" w14:textId="77777777" w:rsidR="00B01857" w:rsidRDefault="00B01857" w:rsidP="00784643">
      <w:pPr>
        <w:pStyle w:val="Sangradetextonormal"/>
        <w:spacing w:after="0" w:line="276" w:lineRule="auto"/>
        <w:ind w:left="0"/>
        <w:jc w:val="both"/>
        <w:rPr>
          <w:rFonts w:ascii="Century Gothic" w:hAnsi="Century Gothic"/>
          <w:lang w:val="es-MX"/>
        </w:rPr>
      </w:pPr>
    </w:p>
    <w:p w14:paraId="639B9D40" w14:textId="43E79364" w:rsidR="0054552E" w:rsidRPr="00A93A06" w:rsidRDefault="0054552E" w:rsidP="003E0FB2">
      <w:pPr>
        <w:pStyle w:val="Sangradetextonormal"/>
        <w:spacing w:after="0" w:line="276" w:lineRule="auto"/>
        <w:ind w:left="0"/>
        <w:jc w:val="both"/>
        <w:rPr>
          <w:rFonts w:ascii="Century Gothic" w:hAnsi="Century Gothic"/>
          <w:b/>
        </w:rPr>
      </w:pPr>
      <w:r w:rsidRPr="003032CF">
        <w:rPr>
          <w:rFonts w:ascii="Century Gothic" w:hAnsi="Century Gothic"/>
          <w:lang w:val="es-MX"/>
        </w:rPr>
        <w:t xml:space="preserve">El </w:t>
      </w:r>
      <w:r w:rsidRPr="003032CF">
        <w:rPr>
          <w:rFonts w:ascii="Century Gothic" w:hAnsi="Century Gothic"/>
          <w:b/>
          <w:lang w:val="es-MX"/>
        </w:rPr>
        <w:t>Magistrado Presidente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Pr>
          <w:rFonts w:ascii="Century Gothic" w:hAnsi="Century Gothic"/>
          <w:b/>
          <w:lang w:val="es-MX"/>
        </w:rPr>
        <w:t xml:space="preserve">cinco </w:t>
      </w:r>
      <w:r w:rsidRPr="003032CF">
        <w:rPr>
          <w:rFonts w:ascii="Century Gothic" w:hAnsi="Century Gothic"/>
          <w:lang w:val="es-MX"/>
        </w:rPr>
        <w:t>y corresponde a</w:t>
      </w:r>
      <w:r>
        <w:rPr>
          <w:rFonts w:ascii="Century Gothic" w:hAnsi="Century Gothic"/>
          <w:b/>
          <w:lang w:val="es-MX"/>
        </w:rPr>
        <w:t xml:space="preserve"> </w:t>
      </w:r>
      <w:r w:rsidRPr="0049716B">
        <w:rPr>
          <w:rFonts w:ascii="Century Gothic" w:hAnsi="Century Gothic"/>
          <w:lang w:val="es-MX"/>
        </w:rPr>
        <w:t>la</w:t>
      </w:r>
      <w:r>
        <w:rPr>
          <w:rFonts w:ascii="Century Gothic" w:hAnsi="Century Gothic"/>
          <w:lang w:val="es-MX"/>
        </w:rPr>
        <w:t>:</w:t>
      </w:r>
      <w:r w:rsidR="00A93A06">
        <w:rPr>
          <w:rFonts w:ascii="Century Gothic" w:hAnsi="Century Gothic"/>
          <w:lang w:val="es-MX"/>
        </w:rPr>
        <w:t xml:space="preserve"> </w:t>
      </w:r>
      <w:r w:rsidR="00A93A06" w:rsidRPr="00A93A06">
        <w:rPr>
          <w:rFonts w:ascii="Century Gothic" w:hAnsi="Century Gothic"/>
          <w:b/>
        </w:rPr>
        <w:t>Recepción para análisis y estudio de los Lineamientos y Protocolo para retorno de personal y atención al público en general, y en su caso aprobación de los mismos.</w:t>
      </w:r>
      <w:r w:rsidRPr="00A93A06">
        <w:rPr>
          <w:rFonts w:ascii="Century Gothic" w:hAnsi="Century Gothic"/>
          <w:b/>
          <w:lang w:val="es-MX"/>
        </w:rPr>
        <w:t xml:space="preserve"> </w:t>
      </w:r>
    </w:p>
    <w:p w14:paraId="01E6FAA4" w14:textId="472657AB" w:rsidR="003E0FB2" w:rsidRDefault="003E0FB2" w:rsidP="003E0FB2">
      <w:pPr>
        <w:pStyle w:val="Sangradetextonormal"/>
        <w:spacing w:after="0" w:line="276" w:lineRule="auto"/>
        <w:ind w:left="0"/>
        <w:jc w:val="both"/>
        <w:rPr>
          <w:rFonts w:ascii="Century Gothic" w:hAnsi="Century Gothic"/>
          <w:b/>
        </w:rPr>
      </w:pPr>
    </w:p>
    <w:p w14:paraId="0F9B83EF" w14:textId="1E82AEF7" w:rsidR="006F7134" w:rsidRDefault="006F7134" w:rsidP="003E0FB2">
      <w:pPr>
        <w:pStyle w:val="Sangradetextonormal"/>
        <w:spacing w:after="0" w:line="276" w:lineRule="auto"/>
        <w:ind w:left="0"/>
        <w:jc w:val="both"/>
        <w:rPr>
          <w:rFonts w:ascii="Century Gothic" w:hAnsi="Century Gothic"/>
        </w:rPr>
      </w:pPr>
      <w:r>
        <w:rPr>
          <w:rFonts w:ascii="Century Gothic" w:hAnsi="Century Gothic"/>
        </w:rPr>
        <w:t>S</w:t>
      </w:r>
      <w:r w:rsidR="00BD3B1B">
        <w:rPr>
          <w:rFonts w:ascii="Century Gothic" w:hAnsi="Century Gothic"/>
        </w:rPr>
        <w:t xml:space="preserve">e propone el siguiente Acuerdo que corresponde al </w:t>
      </w:r>
      <w:r w:rsidR="0094440E">
        <w:rPr>
          <w:rFonts w:ascii="Century Gothic" w:hAnsi="Century Gothic"/>
          <w:b/>
        </w:rPr>
        <w:t>ANEXO</w:t>
      </w:r>
      <w:r>
        <w:rPr>
          <w:rFonts w:ascii="Century Gothic" w:hAnsi="Century Gothic"/>
        </w:rPr>
        <w:t>:</w:t>
      </w:r>
    </w:p>
    <w:p w14:paraId="706B611E" w14:textId="77777777" w:rsidR="006F7134" w:rsidRDefault="006F7134" w:rsidP="003E0FB2">
      <w:pPr>
        <w:pStyle w:val="Sangradetextonormal"/>
        <w:spacing w:after="0" w:line="276" w:lineRule="auto"/>
        <w:ind w:left="0"/>
        <w:jc w:val="both"/>
        <w:rPr>
          <w:rFonts w:ascii="Century Gothic" w:hAnsi="Century Gothic"/>
        </w:rPr>
      </w:pPr>
    </w:p>
    <w:p w14:paraId="40DC0EB1" w14:textId="77777777" w:rsidR="006F7134" w:rsidRPr="006F7134" w:rsidRDefault="006F7134" w:rsidP="006F7134">
      <w:pPr>
        <w:ind w:left="1134" w:right="1077"/>
        <w:jc w:val="both"/>
        <w:rPr>
          <w:rFonts w:ascii="Century Gothic" w:hAnsi="Century Gothic"/>
        </w:rPr>
      </w:pPr>
      <w:r w:rsidRPr="006F7134">
        <w:rPr>
          <w:rFonts w:ascii="Century Gothic" w:hAnsi="Century Gothic"/>
          <w:b/>
          <w:lang w:val="es-MX"/>
        </w:rPr>
        <w:t>Acuerdo de la Junta de Administración del Tribunal de Justicia Administrativa del Estado de Jalisco, que establece lineamientos para el regreso escalonado del personal a sus respectivas funciones y, la implementación de medidas de seguridad e higiene, con motivo de la epidemia de enfermedad generada por el virus SARS-COV2 (COVID-19)</w:t>
      </w:r>
      <w:r w:rsidRPr="006F7134">
        <w:rPr>
          <w:rFonts w:ascii="Century Gothic" w:hAnsi="Century Gothic"/>
        </w:rPr>
        <w:t xml:space="preserve">. </w:t>
      </w:r>
    </w:p>
    <w:p w14:paraId="25508A7D" w14:textId="307FC2A1" w:rsidR="0054552E" w:rsidRDefault="0054552E" w:rsidP="0054552E">
      <w:pPr>
        <w:pStyle w:val="Sangradetextonormal"/>
        <w:spacing w:after="0" w:line="276" w:lineRule="auto"/>
        <w:ind w:left="0"/>
        <w:jc w:val="both"/>
        <w:rPr>
          <w:rFonts w:ascii="Century Gothic" w:hAnsi="Century Gothic"/>
          <w:lang w:val="es-MX"/>
        </w:rPr>
      </w:pPr>
    </w:p>
    <w:p w14:paraId="6E687DE7" w14:textId="77777777" w:rsidR="00347AB2" w:rsidRDefault="00347AB2" w:rsidP="006B6FD1">
      <w:pPr>
        <w:pStyle w:val="Sangradetextonormal"/>
        <w:spacing w:after="0" w:line="276" w:lineRule="auto"/>
        <w:ind w:left="0"/>
        <w:jc w:val="both"/>
        <w:rPr>
          <w:rFonts w:ascii="Century Gothic" w:hAnsi="Century Gothic"/>
          <w:b/>
          <w:lang w:val="es-MX"/>
        </w:rPr>
      </w:pPr>
    </w:p>
    <w:p w14:paraId="45A9682E" w14:textId="77777777" w:rsidR="00F53473" w:rsidRDefault="00347AB2" w:rsidP="006B6FD1">
      <w:pPr>
        <w:pStyle w:val="Sangradetextonormal"/>
        <w:spacing w:after="0" w:line="276" w:lineRule="auto"/>
        <w:ind w:left="0"/>
        <w:jc w:val="both"/>
        <w:rPr>
          <w:rFonts w:ascii="Century Gothic" w:hAnsi="Century Gothic"/>
          <w:lang w:val="es-MX"/>
        </w:rPr>
      </w:pPr>
      <w:r>
        <w:rPr>
          <w:rFonts w:ascii="Century Gothic" w:hAnsi="Century Gothic"/>
          <w:b/>
          <w:lang w:val="es-MX"/>
        </w:rPr>
        <w:t xml:space="preserve">El Magistrado Presidente en uso de la voz: </w:t>
      </w:r>
      <w:r>
        <w:rPr>
          <w:rFonts w:ascii="Century Gothic" w:hAnsi="Century Gothic"/>
          <w:lang w:val="es-MX"/>
        </w:rPr>
        <w:t>Como ustedes saben les circule en días anteriores un proyecto de un acuerdo ver cómo vamos a regresar, en este acuerdo se tomó en consideración la opinión que nos dio la autoridad competente en materia de salud, derivado de las visitas realizadas, el cambio de oficialía de partes precisamente se dio por una recomendación</w:t>
      </w:r>
      <w:r w:rsidR="00F53473">
        <w:rPr>
          <w:rFonts w:ascii="Century Gothic" w:hAnsi="Century Gothic"/>
          <w:lang w:val="es-MX"/>
        </w:rPr>
        <w:t xml:space="preserve"> de ellos.</w:t>
      </w:r>
    </w:p>
    <w:p w14:paraId="082A9B3C" w14:textId="77777777" w:rsidR="00F53473" w:rsidRDefault="00F53473" w:rsidP="006B6FD1">
      <w:pPr>
        <w:pStyle w:val="Sangradetextonormal"/>
        <w:spacing w:after="0" w:line="276" w:lineRule="auto"/>
        <w:ind w:left="0"/>
        <w:jc w:val="both"/>
        <w:rPr>
          <w:rFonts w:ascii="Century Gothic" w:hAnsi="Century Gothic"/>
          <w:lang w:val="es-MX"/>
        </w:rPr>
      </w:pPr>
    </w:p>
    <w:p w14:paraId="05BA8937" w14:textId="32C0CBF4" w:rsidR="00530348" w:rsidRDefault="00F53473" w:rsidP="006B6FD1">
      <w:pPr>
        <w:pStyle w:val="Sangradetextonormal"/>
        <w:spacing w:after="0" w:line="276" w:lineRule="auto"/>
        <w:ind w:left="0"/>
        <w:jc w:val="both"/>
        <w:rPr>
          <w:rFonts w:ascii="Century Gothic" w:hAnsi="Century Gothic"/>
          <w:lang w:val="es-MX"/>
        </w:rPr>
      </w:pPr>
      <w:r>
        <w:rPr>
          <w:rFonts w:ascii="Century Gothic" w:hAnsi="Century Gothic"/>
          <w:lang w:val="es-MX"/>
        </w:rPr>
        <w:t>Lo que se presenta es un modelo con el que se pudiera regresar a laborar, lo que s</w:t>
      </w:r>
      <w:r w:rsidR="005D24A5">
        <w:rPr>
          <w:rFonts w:ascii="Century Gothic" w:hAnsi="Century Gothic"/>
          <w:lang w:val="es-MX"/>
        </w:rPr>
        <w:t xml:space="preserve">e deja pendiente son las fechas, obviamente por una cuestión de seguridad… dependemos de que la autoridad, si vuelve a declarar que esto implica volver a </w:t>
      </w:r>
      <w:r w:rsidR="004C3C18">
        <w:rPr>
          <w:rFonts w:ascii="Century Gothic" w:hAnsi="Century Gothic"/>
          <w:lang w:val="es-MX"/>
        </w:rPr>
        <w:t>regresar, pues</w:t>
      </w:r>
      <w:r w:rsidR="005D24A5">
        <w:rPr>
          <w:rFonts w:ascii="Century Gothic" w:hAnsi="Century Gothic"/>
          <w:lang w:val="es-MX"/>
        </w:rPr>
        <w:t xml:space="preserve"> …</w:t>
      </w:r>
      <w:r w:rsidR="004C3C18">
        <w:rPr>
          <w:rFonts w:ascii="Century Gothic" w:hAnsi="Century Gothic"/>
          <w:lang w:val="es-MX"/>
        </w:rPr>
        <w:t xml:space="preserve"> volvemos al esquema anterior… pero si me gustaría aprobarlo de una vez, porque la Secretaría de Salud al contestarnos el Oficio, también nos pide que hagamos del conocimiento como pensamos regresar</w:t>
      </w:r>
      <w:r w:rsidR="00530348">
        <w:rPr>
          <w:rFonts w:ascii="Century Gothic" w:hAnsi="Century Gothic"/>
          <w:lang w:val="es-MX"/>
        </w:rPr>
        <w:t xml:space="preserve"> y cuáles son las medidas</w:t>
      </w:r>
      <w:r w:rsidR="003F1CAF">
        <w:rPr>
          <w:rFonts w:ascii="Century Gothic" w:hAnsi="Century Gothic"/>
          <w:lang w:val="es-MX"/>
        </w:rPr>
        <w:t xml:space="preserve"> que debemos tomar. Por eso la importancia y la urgencia de mandárselos cuanto antes, con tiempo, a </w:t>
      </w:r>
      <w:r w:rsidR="009B6458">
        <w:rPr>
          <w:rFonts w:ascii="Century Gothic" w:hAnsi="Century Gothic"/>
          <w:lang w:val="es-MX"/>
        </w:rPr>
        <w:t>ustedes y escuchar sus opiniones y para aprobarlo lo más pronto posible y empezar en todo caso en base a estos lineamientos, hacer las adecuaciones, las compras y tomar todas las medidas necesarias para que podamos entrar de la mejor manera y con el mínimo riesgo posible</w:t>
      </w:r>
      <w:r w:rsidR="00F4634E">
        <w:rPr>
          <w:rFonts w:ascii="Century Gothic" w:hAnsi="Century Gothic"/>
          <w:lang w:val="es-MX"/>
        </w:rPr>
        <w:t>, entonces los pongo a su consideraci</w:t>
      </w:r>
      <w:r w:rsidR="00881808">
        <w:rPr>
          <w:rFonts w:ascii="Century Gothic" w:hAnsi="Century Gothic"/>
          <w:lang w:val="es-MX"/>
        </w:rPr>
        <w:t xml:space="preserve">ón, obviamente yo estaría a favor de la aprobación con las correcciones que ya </w:t>
      </w:r>
      <w:r w:rsidR="00DE32D3">
        <w:rPr>
          <w:rFonts w:ascii="Century Gothic" w:hAnsi="Century Gothic"/>
          <w:lang w:val="es-MX"/>
        </w:rPr>
        <w:t xml:space="preserve"> me hicieron y ya se realizaron al documento que hoy se presenta</w:t>
      </w:r>
      <w:r w:rsidR="00854AAA">
        <w:rPr>
          <w:rFonts w:ascii="Century Gothic" w:hAnsi="Century Gothic"/>
          <w:lang w:val="es-MX"/>
        </w:rPr>
        <w:t>.</w:t>
      </w:r>
    </w:p>
    <w:p w14:paraId="57B6F55A" w14:textId="7B76EAE0" w:rsidR="00347AB2" w:rsidRDefault="00347AB2" w:rsidP="006B6FD1">
      <w:pPr>
        <w:pStyle w:val="Sangradetextonormal"/>
        <w:spacing w:after="0" w:line="276" w:lineRule="auto"/>
        <w:ind w:left="0"/>
        <w:jc w:val="both"/>
        <w:rPr>
          <w:rFonts w:ascii="Century Gothic" w:hAnsi="Century Gothic"/>
          <w:b/>
          <w:lang w:val="es-MX"/>
        </w:rPr>
      </w:pPr>
    </w:p>
    <w:p w14:paraId="0FACF01D" w14:textId="377528B6" w:rsidR="00E51537" w:rsidRDefault="000B1093" w:rsidP="006B6FD1">
      <w:pPr>
        <w:pStyle w:val="Sangradetextonormal"/>
        <w:spacing w:after="0" w:line="276" w:lineRule="auto"/>
        <w:ind w:left="0"/>
        <w:jc w:val="both"/>
        <w:rPr>
          <w:rFonts w:ascii="Century Gothic" w:hAnsi="Century Gothic"/>
          <w:lang w:val="es-MX"/>
        </w:rPr>
      </w:pPr>
      <w:r w:rsidRPr="000B1093">
        <w:rPr>
          <w:rFonts w:ascii="Century Gothic" w:hAnsi="Century Gothic"/>
          <w:b/>
          <w:lang w:val="es-MX"/>
        </w:rPr>
        <w:t>El Magistrado Horacio León Hernández, en uso de la voz:</w:t>
      </w:r>
      <w:r>
        <w:rPr>
          <w:rFonts w:ascii="Century Gothic" w:hAnsi="Century Gothic"/>
          <w:lang w:val="es-MX"/>
        </w:rPr>
        <w:t xml:space="preserve"> </w:t>
      </w:r>
      <w:r w:rsidR="00844553">
        <w:rPr>
          <w:rFonts w:ascii="Century Gothic" w:hAnsi="Century Gothic"/>
          <w:lang w:val="es-MX"/>
        </w:rPr>
        <w:t xml:space="preserve">Este documento ya tiene una estructura más definida, toca algunos aspectos más específicos… mis compañeros magistrados de salas unitarias tenemos preocupaciones comunes y preocupaciones particulares, </w:t>
      </w:r>
      <w:r>
        <w:rPr>
          <w:rFonts w:ascii="Century Gothic" w:hAnsi="Century Gothic"/>
          <w:lang w:val="es-MX"/>
        </w:rPr>
        <w:t>específicamente en los pisos 2 y 3, del edificio de Jesús García, con cualquier tipo de protocolo el más avanzado y sofisticado que haya, es insalubre y pro contagio … porque no tenemos un área de ventilación … estamos en un riesgo mucho muy elevado</w:t>
      </w:r>
      <w:r w:rsidR="00E51537">
        <w:rPr>
          <w:rFonts w:ascii="Century Gothic" w:hAnsi="Century Gothic"/>
          <w:lang w:val="es-MX"/>
        </w:rPr>
        <w:t xml:space="preserve">… </w:t>
      </w:r>
      <w:r>
        <w:rPr>
          <w:rFonts w:ascii="Century Gothic" w:hAnsi="Century Gothic"/>
          <w:lang w:val="es-MX"/>
        </w:rPr>
        <w:t xml:space="preserve">platique con el </w:t>
      </w:r>
      <w:r w:rsidR="00E51537">
        <w:rPr>
          <w:rFonts w:ascii="Century Gothic" w:hAnsi="Century Gothic"/>
          <w:lang w:val="es-MX"/>
        </w:rPr>
        <w:t xml:space="preserve">Magistrado </w:t>
      </w:r>
      <w:r>
        <w:rPr>
          <w:rFonts w:ascii="Century Gothic" w:hAnsi="Century Gothic"/>
          <w:lang w:val="es-MX"/>
        </w:rPr>
        <w:t>Presidente en el trabajo previo</w:t>
      </w:r>
      <w:r w:rsidR="008E186A">
        <w:rPr>
          <w:rFonts w:ascii="Century Gothic" w:hAnsi="Century Gothic"/>
          <w:lang w:val="es-MX"/>
        </w:rPr>
        <w:t xml:space="preserve"> del análisis del documento, de la posibilidad y necesidad de que personal distinto se encargara del filtro sanitario, habida cuenta que vamos a trabajar con el 50% del personal, de acuerdo a la recomendación de </w:t>
      </w:r>
      <w:r w:rsidR="00E51537">
        <w:rPr>
          <w:rFonts w:ascii="Century Gothic" w:hAnsi="Century Gothic"/>
          <w:lang w:val="es-MX"/>
        </w:rPr>
        <w:t xml:space="preserve">la Secretaría de </w:t>
      </w:r>
      <w:r w:rsidR="008E186A">
        <w:rPr>
          <w:rFonts w:ascii="Century Gothic" w:hAnsi="Century Gothic"/>
          <w:lang w:val="es-MX"/>
        </w:rPr>
        <w:t>Salud, y todavía debemos habilitar uno de ellos</w:t>
      </w:r>
      <w:r w:rsidR="00E51537">
        <w:rPr>
          <w:rFonts w:ascii="Century Gothic" w:hAnsi="Century Gothic"/>
          <w:lang w:val="es-MX"/>
        </w:rPr>
        <w:t>, para que haga</w:t>
      </w:r>
      <w:r w:rsidR="008E186A">
        <w:rPr>
          <w:rFonts w:ascii="Century Gothic" w:hAnsi="Century Gothic"/>
          <w:lang w:val="es-MX"/>
        </w:rPr>
        <w:t xml:space="preserve"> una tarea </w:t>
      </w:r>
      <w:r w:rsidR="00E51537">
        <w:rPr>
          <w:rFonts w:ascii="Century Gothic" w:hAnsi="Century Gothic"/>
          <w:lang w:val="es-MX"/>
        </w:rPr>
        <w:t xml:space="preserve">del área de salud, </w:t>
      </w:r>
      <w:r w:rsidR="008E186A">
        <w:rPr>
          <w:rFonts w:ascii="Century Gothic" w:hAnsi="Century Gothic"/>
          <w:lang w:val="es-MX"/>
        </w:rPr>
        <w:t>que no conoce ni lo han hecho nunca en su vida y lo vamos a distraer de sus actividades</w:t>
      </w:r>
      <w:r w:rsidR="00E51537">
        <w:rPr>
          <w:rFonts w:ascii="Century Gothic" w:hAnsi="Century Gothic"/>
          <w:lang w:val="es-MX"/>
        </w:rPr>
        <w:t>.</w:t>
      </w:r>
    </w:p>
    <w:p w14:paraId="7DF0D319" w14:textId="77777777" w:rsidR="00E51537" w:rsidRDefault="00E51537" w:rsidP="006B6FD1">
      <w:pPr>
        <w:pStyle w:val="Sangradetextonormal"/>
        <w:spacing w:after="0" w:line="276" w:lineRule="auto"/>
        <w:ind w:left="0"/>
        <w:jc w:val="both"/>
        <w:rPr>
          <w:rFonts w:ascii="Century Gothic" w:hAnsi="Century Gothic"/>
          <w:lang w:val="es-MX"/>
        </w:rPr>
      </w:pPr>
    </w:p>
    <w:p w14:paraId="0B776606" w14:textId="602D0093" w:rsidR="000B1093" w:rsidRDefault="00E51537" w:rsidP="006B6FD1">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Por otro lado… también estoy convencido que ningún filtro sanitario por más técnico que sea, en un edificio de </w:t>
      </w:r>
      <w:r w:rsidR="00413806">
        <w:rPr>
          <w:rFonts w:ascii="Century Gothic" w:hAnsi="Century Gothic"/>
          <w:lang w:val="es-MX"/>
        </w:rPr>
        <w:t>esta naturaleza</w:t>
      </w:r>
      <w:r>
        <w:rPr>
          <w:rFonts w:ascii="Century Gothic" w:hAnsi="Century Gothic"/>
          <w:lang w:val="es-MX"/>
        </w:rPr>
        <w:t xml:space="preserve">, con tanto riesgo, nos va garantizar la seguridad de las personas que ingresen </w:t>
      </w:r>
      <w:r w:rsidR="00413806">
        <w:rPr>
          <w:rFonts w:ascii="Century Gothic" w:hAnsi="Century Gothic"/>
          <w:lang w:val="es-MX"/>
        </w:rPr>
        <w:t>y de las personas que hagan uso de las instalaciones</w:t>
      </w:r>
      <w:r w:rsidR="004A20F4">
        <w:rPr>
          <w:rFonts w:ascii="Century Gothic" w:hAnsi="Century Gothic"/>
          <w:lang w:val="es-MX"/>
        </w:rPr>
        <w:t xml:space="preserve">… para concluir yo no me voy a centrar en esta discusión y a obstinar en que se apruebe en como está redactado, en que cada quien se encargue, pero si quiero hacerles notar que no es recomendable, que es algo que nos perjudica, </w:t>
      </w:r>
      <w:r w:rsidR="00A44B90">
        <w:rPr>
          <w:rFonts w:ascii="Century Gothic" w:hAnsi="Century Gothic"/>
          <w:lang w:val="es-MX"/>
        </w:rPr>
        <w:t>porque</w:t>
      </w:r>
      <w:r w:rsidR="004A20F4">
        <w:rPr>
          <w:rFonts w:ascii="Century Gothic" w:hAnsi="Century Gothic"/>
          <w:lang w:val="es-MX"/>
        </w:rPr>
        <w:t xml:space="preserve"> nuestro personal va a llegar con cargas de trabajo</w:t>
      </w:r>
      <w:r w:rsidR="00A44B90">
        <w:rPr>
          <w:rFonts w:ascii="Century Gothic" w:hAnsi="Century Gothic"/>
          <w:lang w:val="es-MX"/>
        </w:rPr>
        <w:t xml:space="preserve"> que no nos podemos imaginar y los vamos a poner a que hagan este tipo de trabajo en los filtros, estoy hablando de las Salas Unitarias, donde tendremos cientos</w:t>
      </w:r>
      <w:r w:rsidR="00424645">
        <w:rPr>
          <w:rFonts w:ascii="Century Gothic" w:hAnsi="Century Gothic"/>
          <w:lang w:val="es-MX"/>
        </w:rPr>
        <w:t xml:space="preserve"> de promociones que atender.</w:t>
      </w:r>
    </w:p>
    <w:p w14:paraId="397C01FC" w14:textId="5B5C77DC" w:rsidR="00424645" w:rsidRDefault="00424645" w:rsidP="006B6FD1">
      <w:pPr>
        <w:pStyle w:val="Sangradetextonormal"/>
        <w:spacing w:after="0" w:line="276" w:lineRule="auto"/>
        <w:ind w:left="0"/>
        <w:jc w:val="both"/>
        <w:rPr>
          <w:rFonts w:ascii="Century Gothic" w:hAnsi="Century Gothic"/>
          <w:lang w:val="es-MX"/>
        </w:rPr>
      </w:pPr>
    </w:p>
    <w:p w14:paraId="056F20D8" w14:textId="15F8FAA2" w:rsidR="00424645" w:rsidRDefault="00424645" w:rsidP="006B6FD1">
      <w:pPr>
        <w:pStyle w:val="Sangradetextonormal"/>
        <w:spacing w:after="0" w:line="276" w:lineRule="auto"/>
        <w:ind w:left="0"/>
        <w:jc w:val="both"/>
        <w:rPr>
          <w:rFonts w:ascii="Century Gothic" w:hAnsi="Century Gothic"/>
          <w:lang w:val="es-MX"/>
        </w:rPr>
      </w:pPr>
      <w:r>
        <w:rPr>
          <w:rFonts w:ascii="Century Gothic" w:hAnsi="Century Gothic"/>
          <w:lang w:val="es-MX"/>
        </w:rPr>
        <w:t>Y los puntos de vista diferentes de mis compañeros… hay quien opina que no hay condiciones mínimas para el regreso…y habemos quienes hemos contribuido con algunos señalamientos, pero yo no quito e</w:t>
      </w:r>
      <w:r w:rsidR="00EA3149">
        <w:rPr>
          <w:rFonts w:ascii="Century Gothic" w:hAnsi="Century Gothic"/>
          <w:lang w:val="es-MX"/>
        </w:rPr>
        <w:t>l</w:t>
      </w:r>
      <w:r>
        <w:rPr>
          <w:rFonts w:ascii="Century Gothic" w:hAnsi="Century Gothic"/>
          <w:lang w:val="es-MX"/>
        </w:rPr>
        <w:t xml:space="preserve"> dedo del renglón y comparto la preocupación que el edificio</w:t>
      </w:r>
      <w:r w:rsidR="00EA3149">
        <w:rPr>
          <w:rFonts w:ascii="Century Gothic" w:hAnsi="Century Gothic"/>
          <w:lang w:val="es-MX"/>
        </w:rPr>
        <w:t xml:space="preserve"> nos genera un riesgo latente por sus condiciones físicas, por el tipo de estructura, </w:t>
      </w:r>
      <w:r w:rsidR="00574347">
        <w:rPr>
          <w:rFonts w:ascii="Century Gothic" w:hAnsi="Century Gothic"/>
          <w:lang w:val="es-MX"/>
        </w:rPr>
        <w:t>porque</w:t>
      </w:r>
      <w:r w:rsidR="00EA3149">
        <w:rPr>
          <w:rFonts w:ascii="Century Gothic" w:hAnsi="Century Gothic"/>
          <w:lang w:val="es-MX"/>
        </w:rPr>
        <w:t xml:space="preserve"> es un edificio que se diseñó para no tener ventilación</w:t>
      </w:r>
      <w:r w:rsidR="00574347">
        <w:rPr>
          <w:rFonts w:ascii="Century Gothic" w:hAnsi="Century Gothic"/>
          <w:lang w:val="es-MX"/>
        </w:rPr>
        <w:t>, con un solo eleva</w:t>
      </w:r>
      <w:r w:rsidR="007F6DE5">
        <w:rPr>
          <w:rFonts w:ascii="Century Gothic" w:hAnsi="Century Gothic"/>
          <w:lang w:val="es-MX"/>
        </w:rPr>
        <w:t>dor y una escalera muy reducida para todo el tráfico de personas, quiero dejar patente esto.</w:t>
      </w:r>
    </w:p>
    <w:p w14:paraId="0BB3D88B" w14:textId="06523D1D" w:rsidR="007008BC" w:rsidRDefault="007008BC" w:rsidP="006B6FD1">
      <w:pPr>
        <w:pStyle w:val="Sangradetextonormal"/>
        <w:spacing w:after="0" w:line="276" w:lineRule="auto"/>
        <w:ind w:left="0"/>
        <w:jc w:val="both"/>
        <w:rPr>
          <w:rFonts w:ascii="Century Gothic" w:hAnsi="Century Gothic"/>
          <w:lang w:val="es-MX"/>
        </w:rPr>
      </w:pPr>
    </w:p>
    <w:p w14:paraId="6AEF7D96" w14:textId="7D3123FC" w:rsidR="00312214" w:rsidRDefault="007008BC" w:rsidP="006B6FD1">
      <w:pPr>
        <w:pStyle w:val="Sangradetextonormal"/>
        <w:spacing w:after="0" w:line="276" w:lineRule="auto"/>
        <w:ind w:left="0"/>
        <w:jc w:val="both"/>
        <w:rPr>
          <w:rFonts w:ascii="Century Gothic" w:hAnsi="Century Gothic"/>
          <w:lang w:val="es-MX"/>
        </w:rPr>
      </w:pPr>
      <w:r>
        <w:rPr>
          <w:rFonts w:ascii="Century Gothic" w:hAnsi="Century Gothic"/>
          <w:lang w:val="es-MX"/>
        </w:rPr>
        <w:lastRenderedPageBreak/>
        <w:t>El Magistrado Presidente en uso de la voz: Yo entiendo la preocupación, creo que es normal, creo que cada uno de nosotros tenemos una preocupaci</w:t>
      </w:r>
      <w:r w:rsidR="006876EE">
        <w:rPr>
          <w:rFonts w:ascii="Century Gothic" w:hAnsi="Century Gothic"/>
          <w:lang w:val="es-MX"/>
        </w:rPr>
        <w:t>ón distinta, en cua</w:t>
      </w:r>
      <w:r w:rsidR="00312214">
        <w:rPr>
          <w:rFonts w:ascii="Century Gothic" w:hAnsi="Century Gothic"/>
          <w:lang w:val="es-MX"/>
        </w:rPr>
        <w:t>nto el punto creo que cada quien tendría que asumir su responsabilidad.</w:t>
      </w:r>
    </w:p>
    <w:p w14:paraId="4DE4B15F" w14:textId="77777777" w:rsidR="00312214" w:rsidRDefault="00312214" w:rsidP="006B6FD1">
      <w:pPr>
        <w:pStyle w:val="Sangradetextonormal"/>
        <w:spacing w:after="0" w:line="276" w:lineRule="auto"/>
        <w:ind w:left="0"/>
        <w:jc w:val="both"/>
        <w:rPr>
          <w:rFonts w:ascii="Century Gothic" w:hAnsi="Century Gothic"/>
          <w:lang w:val="es-MX"/>
        </w:rPr>
      </w:pPr>
    </w:p>
    <w:p w14:paraId="1BFF3F5B" w14:textId="541BB150" w:rsidR="007008BC" w:rsidRDefault="006876EE" w:rsidP="006B6FD1">
      <w:pPr>
        <w:pStyle w:val="Sangradetextonormal"/>
        <w:spacing w:after="0" w:line="276" w:lineRule="auto"/>
        <w:ind w:left="0"/>
        <w:jc w:val="both"/>
        <w:rPr>
          <w:rFonts w:ascii="Century Gothic" w:hAnsi="Century Gothic"/>
          <w:lang w:val="es-MX"/>
        </w:rPr>
      </w:pPr>
      <w:r>
        <w:rPr>
          <w:rFonts w:ascii="Century Gothic" w:hAnsi="Century Gothic"/>
          <w:lang w:val="es-MX"/>
        </w:rPr>
        <w:t>En cua</w:t>
      </w:r>
      <w:r w:rsidR="00312214">
        <w:rPr>
          <w:rFonts w:ascii="Century Gothic" w:hAnsi="Century Gothic"/>
          <w:lang w:val="es-MX"/>
        </w:rPr>
        <w:t xml:space="preserve">nto a las instalaciones siempre ha sido </w:t>
      </w:r>
      <w:r w:rsidR="0008033B">
        <w:rPr>
          <w:rFonts w:ascii="Century Gothic" w:hAnsi="Century Gothic"/>
          <w:lang w:val="es-MX"/>
        </w:rPr>
        <w:t>una preocupación</w:t>
      </w:r>
      <w:r w:rsidR="00312214">
        <w:rPr>
          <w:rFonts w:ascii="Century Gothic" w:hAnsi="Century Gothic"/>
          <w:lang w:val="es-MX"/>
        </w:rPr>
        <w:t>, y ahora nos orillaría a buscar una sede talvez alterna, creo que pudiéramos aspirar a buscar algo mejor</w:t>
      </w:r>
      <w:r w:rsidR="009D400D">
        <w:rPr>
          <w:rFonts w:ascii="Century Gothic" w:hAnsi="Century Gothic"/>
          <w:lang w:val="es-MX"/>
        </w:rPr>
        <w:t>, pero eso es lo que tenemos ahorita, tenemos que trabajar con lo que tenemos… me quedo con la posibilidad de buscar algún inmueble que se ubique en la zona metropolitana, que nos pudiera dar estas condiciones de seguridad.</w:t>
      </w:r>
    </w:p>
    <w:p w14:paraId="10822E35" w14:textId="684A73CC" w:rsidR="003B1AEA" w:rsidRDefault="003B1AEA" w:rsidP="006B6FD1">
      <w:pPr>
        <w:pStyle w:val="Sangradetextonormal"/>
        <w:spacing w:after="0" w:line="276" w:lineRule="auto"/>
        <w:ind w:left="0"/>
        <w:jc w:val="both"/>
        <w:rPr>
          <w:rFonts w:ascii="Century Gothic" w:hAnsi="Century Gothic"/>
          <w:lang w:val="es-MX"/>
        </w:rPr>
      </w:pPr>
    </w:p>
    <w:p w14:paraId="0B495545" w14:textId="1AC9FD17" w:rsidR="003B1AEA" w:rsidRDefault="003B1AEA" w:rsidP="006B6FD1">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Creo que el protocolo trata de prever las generalidades de un regreso, pero eso no significa que no podamos modificarlos conforme lo vallamos viendo y siempre en beneficio de todos; por lo menos de mi parte estoy abierto a la posibilidad, si una disposición vemos que no se puede aplicar, la modificamos o si el 50% es un riesgo, habrá que tomar de una manera responsables entre todos una decisión al respecto,  si en esos pisos se ve un problema, podemos modificar por ejemplo que fuera el 30% del personal en esos pisos; Si tenemos que hacer un esfuerzo </w:t>
      </w:r>
      <w:r w:rsidR="003B7DC2">
        <w:rPr>
          <w:rFonts w:ascii="Century Gothic" w:hAnsi="Century Gothic"/>
          <w:lang w:val="es-MX"/>
        </w:rPr>
        <w:t>y tratar de preferir el trabajo a distancia</w:t>
      </w:r>
      <w:r w:rsidR="003341F2">
        <w:rPr>
          <w:rFonts w:ascii="Century Gothic" w:hAnsi="Century Gothic"/>
          <w:lang w:val="es-MX"/>
        </w:rPr>
        <w:t xml:space="preserve"> y esto los puede tener más tranquilos, por eso era mi preocupación que cada titular </w:t>
      </w:r>
      <w:r w:rsidR="00D61CE1">
        <w:rPr>
          <w:rFonts w:ascii="Century Gothic" w:hAnsi="Century Gothic"/>
          <w:lang w:val="es-MX"/>
        </w:rPr>
        <w:t>dispusiera</w:t>
      </w:r>
      <w:r w:rsidR="003341F2">
        <w:rPr>
          <w:rFonts w:ascii="Century Gothic" w:hAnsi="Century Gothic"/>
          <w:lang w:val="es-MX"/>
        </w:rPr>
        <w:t xml:space="preserve"> de los roles de trabajo en este nuevo esquema.</w:t>
      </w:r>
    </w:p>
    <w:p w14:paraId="51FF1A85" w14:textId="2C1A85CC" w:rsidR="00DF5538" w:rsidRDefault="00DF5538" w:rsidP="006B6FD1">
      <w:pPr>
        <w:pStyle w:val="Sangradetextonormal"/>
        <w:spacing w:after="0" w:line="276" w:lineRule="auto"/>
        <w:ind w:left="0"/>
        <w:jc w:val="both"/>
        <w:rPr>
          <w:rFonts w:ascii="Century Gothic" w:hAnsi="Century Gothic"/>
          <w:lang w:val="es-MX"/>
        </w:rPr>
      </w:pPr>
    </w:p>
    <w:p w14:paraId="000D444A" w14:textId="18D8B18F" w:rsidR="006857D0" w:rsidRDefault="006857D0" w:rsidP="006B6FD1">
      <w:pPr>
        <w:pStyle w:val="Sangradetextonormal"/>
        <w:spacing w:after="0" w:line="276" w:lineRule="auto"/>
        <w:ind w:left="0"/>
        <w:jc w:val="both"/>
        <w:rPr>
          <w:rFonts w:ascii="Century Gothic" w:hAnsi="Century Gothic"/>
          <w:lang w:val="es-MX"/>
        </w:rPr>
      </w:pPr>
      <w:r w:rsidRPr="006857D0">
        <w:rPr>
          <w:rFonts w:ascii="Century Gothic" w:hAnsi="Century Gothic"/>
          <w:b/>
          <w:lang w:val="es-MX"/>
        </w:rPr>
        <w:t>Magistrada Fany Lorena Jiménez Aguirre</w:t>
      </w:r>
      <w:r>
        <w:rPr>
          <w:rFonts w:ascii="Century Gothic" w:hAnsi="Century Gothic"/>
          <w:lang w:val="es-MX"/>
        </w:rPr>
        <w:t>, en uso de la voz: Creo que son muy razonables los argumentos sobre la situación, pero también debemos tomar en cuenta que se trata de una contingencia, nadie lo esperaba, es algo que surgió, que tenemos que afrontar y que precisamente es parte de las medidas y el trabajo que se viene realizando.</w:t>
      </w:r>
    </w:p>
    <w:p w14:paraId="4C206E0D" w14:textId="1E3DEDA0" w:rsidR="008B05D7" w:rsidRDefault="008B05D7" w:rsidP="006B6FD1">
      <w:pPr>
        <w:pStyle w:val="Sangradetextonormal"/>
        <w:spacing w:after="0" w:line="276" w:lineRule="auto"/>
        <w:ind w:left="0"/>
        <w:jc w:val="both"/>
        <w:rPr>
          <w:rFonts w:ascii="Century Gothic" w:hAnsi="Century Gothic"/>
          <w:lang w:val="es-MX"/>
        </w:rPr>
      </w:pPr>
    </w:p>
    <w:p w14:paraId="48D1CD6B" w14:textId="2133021E" w:rsidR="008B05D7" w:rsidRDefault="008B05D7" w:rsidP="006B6FD1">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Creo muy acertado que cada uno de nosotros nos hagamos responsables de nuestras áreas, porque somos precisamente quienes conocemos las circunstancias, la cantidad de trabajo que tenemos y las condiciones en las los estamos realizando, creo que eso deja una apertura bastante cómoda e interesante para que se </w:t>
      </w:r>
      <w:r w:rsidR="003740DC">
        <w:rPr>
          <w:rFonts w:ascii="Century Gothic" w:hAnsi="Century Gothic"/>
          <w:lang w:val="es-MX"/>
        </w:rPr>
        <w:t>establezca</w:t>
      </w:r>
      <w:r>
        <w:rPr>
          <w:rFonts w:ascii="Century Gothic" w:hAnsi="Century Gothic"/>
          <w:lang w:val="es-MX"/>
        </w:rPr>
        <w:t xml:space="preserve"> la medida que cada quien estime pertinente</w:t>
      </w:r>
      <w:r w:rsidR="00E421EA">
        <w:rPr>
          <w:rFonts w:ascii="Century Gothic" w:hAnsi="Century Gothic"/>
          <w:lang w:val="es-MX"/>
        </w:rPr>
        <w:t>, si el trabajo es en casa, en la oficina o como se darán esos momentos, creo que fue un ejercicio muy plural, de mucha apertura</w:t>
      </w:r>
      <w:r w:rsidR="00981282">
        <w:rPr>
          <w:rFonts w:ascii="Century Gothic" w:hAnsi="Century Gothic"/>
          <w:lang w:val="es-MX"/>
        </w:rPr>
        <w:t>, respetando la autonomía de su sala, determine la forma en la que va a operar la misma, por su puesto dando los resultados que se tienen que dar hacia la población; es una contingencia, nadie somos médicos, ni conocemos los sistemas, pero las medidas básicas, creo que si las conocemos… creo que el protocolo es muy congruente…gracias.</w:t>
      </w:r>
    </w:p>
    <w:p w14:paraId="3CE4F8D0" w14:textId="36812020" w:rsidR="00981282" w:rsidRDefault="00981282" w:rsidP="006B6FD1">
      <w:pPr>
        <w:pStyle w:val="Sangradetextonormal"/>
        <w:spacing w:after="0" w:line="276" w:lineRule="auto"/>
        <w:ind w:left="0"/>
        <w:jc w:val="both"/>
        <w:rPr>
          <w:rFonts w:ascii="Century Gothic" w:hAnsi="Century Gothic"/>
          <w:lang w:val="es-MX"/>
        </w:rPr>
      </w:pPr>
    </w:p>
    <w:p w14:paraId="06DD5289" w14:textId="3A0DC31D" w:rsidR="00844553" w:rsidRDefault="00CE43DD" w:rsidP="006B6FD1">
      <w:pPr>
        <w:pStyle w:val="Sangradetextonormal"/>
        <w:spacing w:after="0" w:line="276" w:lineRule="auto"/>
        <w:ind w:left="0"/>
        <w:jc w:val="both"/>
        <w:rPr>
          <w:rFonts w:ascii="Century Gothic" w:hAnsi="Century Gothic"/>
          <w:lang w:val="es-MX"/>
        </w:rPr>
      </w:pPr>
      <w:r w:rsidRPr="00CE43DD">
        <w:rPr>
          <w:rFonts w:ascii="Century Gothic" w:hAnsi="Century Gothic"/>
          <w:b/>
          <w:lang w:val="es-MX"/>
        </w:rPr>
        <w:t>El Magistrado Presidente, es uno de la voz</w:t>
      </w:r>
      <w:r>
        <w:rPr>
          <w:rFonts w:ascii="Century Gothic" w:hAnsi="Century Gothic"/>
          <w:lang w:val="es-MX"/>
        </w:rPr>
        <w:t xml:space="preserve">: </w:t>
      </w:r>
      <w:r w:rsidR="00E14CE5">
        <w:rPr>
          <w:rFonts w:ascii="Century Gothic" w:hAnsi="Century Gothic"/>
          <w:lang w:val="es-MX"/>
        </w:rPr>
        <w:t xml:space="preserve">Con relación a los filtros, creo que tenemos tiempo de hacer una consulta a la Secretaría de Salud, para que nos diga cuales son los requisitos </w:t>
      </w:r>
      <w:r w:rsidR="001644FA">
        <w:rPr>
          <w:rFonts w:ascii="Century Gothic" w:hAnsi="Century Gothic"/>
          <w:lang w:val="es-MX"/>
        </w:rPr>
        <w:t>mínimos</w:t>
      </w:r>
      <w:r w:rsidR="00E14CE5">
        <w:rPr>
          <w:rFonts w:ascii="Century Gothic" w:hAnsi="Century Gothic"/>
          <w:lang w:val="es-MX"/>
        </w:rPr>
        <w:t xml:space="preserve"> para un filtro</w:t>
      </w:r>
      <w:r w:rsidR="001644FA">
        <w:rPr>
          <w:rFonts w:ascii="Century Gothic" w:hAnsi="Century Gothic"/>
          <w:lang w:val="es-MX"/>
        </w:rPr>
        <w:t xml:space="preserve">, si gustan hoy mismo mando un oficio a la Secretaría de Salud para solicitar los requisitos </w:t>
      </w:r>
      <w:r w:rsidR="00DA4918">
        <w:rPr>
          <w:rFonts w:ascii="Century Gothic" w:hAnsi="Century Gothic"/>
          <w:lang w:val="es-MX"/>
        </w:rPr>
        <w:t>…</w:t>
      </w:r>
      <w:r w:rsidR="001644FA">
        <w:rPr>
          <w:rFonts w:ascii="Century Gothic" w:hAnsi="Century Gothic"/>
          <w:lang w:val="es-MX"/>
        </w:rPr>
        <w:t xml:space="preserve"> para un filtro sanitario…</w:t>
      </w:r>
      <w:r w:rsidR="00A07A09">
        <w:rPr>
          <w:rFonts w:ascii="Century Gothic" w:hAnsi="Century Gothic"/>
          <w:lang w:val="es-MX"/>
        </w:rPr>
        <w:t xml:space="preserve">; </w:t>
      </w:r>
      <w:r w:rsidR="001644FA">
        <w:rPr>
          <w:rFonts w:ascii="Century Gothic" w:hAnsi="Century Gothic"/>
          <w:lang w:val="es-MX"/>
        </w:rPr>
        <w:t xml:space="preserve">Podemos </w:t>
      </w:r>
      <w:r w:rsidR="002E2D16">
        <w:rPr>
          <w:rFonts w:ascii="Century Gothic" w:hAnsi="Century Gothic"/>
          <w:lang w:val="es-MX"/>
        </w:rPr>
        <w:t>aprovechar</w:t>
      </w:r>
      <w:r>
        <w:rPr>
          <w:rFonts w:ascii="Century Gothic" w:hAnsi="Century Gothic"/>
          <w:lang w:val="es-MX"/>
        </w:rPr>
        <w:t xml:space="preserve"> el O</w:t>
      </w:r>
      <w:r w:rsidR="001644FA">
        <w:rPr>
          <w:rFonts w:ascii="Century Gothic" w:hAnsi="Century Gothic"/>
          <w:lang w:val="es-MX"/>
        </w:rPr>
        <w:t>ficio para pregunta sobre el tratamiento que se le debe dar a los residuos, como disponer de ellos</w:t>
      </w:r>
      <w:r>
        <w:rPr>
          <w:rFonts w:ascii="Century Gothic" w:hAnsi="Century Gothic"/>
          <w:lang w:val="es-MX"/>
        </w:rPr>
        <w:t>, que es otra preo</w:t>
      </w:r>
      <w:r w:rsidR="006622A0">
        <w:rPr>
          <w:rFonts w:ascii="Century Gothic" w:hAnsi="Century Gothic"/>
          <w:lang w:val="es-MX"/>
        </w:rPr>
        <w:t xml:space="preserve">cupación del Magistrado Horacio, y sobre todo para proteger al personal, que al final del día nos tiene aquí a </w:t>
      </w:r>
      <w:r w:rsidR="007E5208">
        <w:rPr>
          <w:rFonts w:ascii="Century Gothic" w:hAnsi="Century Gothic"/>
          <w:lang w:val="es-MX"/>
        </w:rPr>
        <w:t>todos…</w:t>
      </w:r>
      <w:r w:rsidR="00924AA2">
        <w:rPr>
          <w:rFonts w:ascii="Century Gothic" w:hAnsi="Century Gothic"/>
          <w:lang w:val="es-MX"/>
        </w:rPr>
        <w:t xml:space="preserve"> algún otro comentario.</w:t>
      </w:r>
    </w:p>
    <w:p w14:paraId="3D030DC2" w14:textId="2F39B1E0" w:rsidR="00924AA2" w:rsidRDefault="00924AA2" w:rsidP="006B6FD1">
      <w:pPr>
        <w:pStyle w:val="Sangradetextonormal"/>
        <w:spacing w:after="0" w:line="276" w:lineRule="auto"/>
        <w:ind w:left="0"/>
        <w:jc w:val="both"/>
        <w:rPr>
          <w:rFonts w:ascii="Century Gothic" w:hAnsi="Century Gothic"/>
          <w:lang w:val="es-MX"/>
        </w:rPr>
      </w:pPr>
    </w:p>
    <w:p w14:paraId="5369B1D8" w14:textId="5D30FBE6" w:rsidR="00924AA2" w:rsidRDefault="00922AB5" w:rsidP="006B6FD1">
      <w:pPr>
        <w:pStyle w:val="Sangradetextonormal"/>
        <w:spacing w:after="0" w:line="276" w:lineRule="auto"/>
        <w:ind w:left="0"/>
        <w:jc w:val="both"/>
        <w:rPr>
          <w:rFonts w:ascii="Century Gothic" w:hAnsi="Century Gothic"/>
          <w:lang w:val="es-MX"/>
        </w:rPr>
      </w:pPr>
      <w:r w:rsidRPr="006857D0">
        <w:rPr>
          <w:rFonts w:ascii="Century Gothic" w:hAnsi="Century Gothic"/>
          <w:b/>
          <w:lang w:val="es-MX"/>
        </w:rPr>
        <w:t>Magistrada Fany Lorena Jiménez Aguirre</w:t>
      </w:r>
      <w:r>
        <w:rPr>
          <w:rFonts w:ascii="Century Gothic" w:hAnsi="Century Gothic"/>
          <w:lang w:val="es-MX"/>
        </w:rPr>
        <w:t xml:space="preserve">, en uso de la voz: </w:t>
      </w:r>
      <w:r w:rsidR="00924AA2">
        <w:rPr>
          <w:rFonts w:ascii="Century Gothic" w:hAnsi="Century Gothic"/>
          <w:lang w:val="es-MX"/>
        </w:rPr>
        <w:t>Nada más concluir, que tenemos que adaptarnos a una nueva realidad y que esto es algo que nos llegó y que al parecer llegó para quedarse</w:t>
      </w:r>
      <w:r>
        <w:rPr>
          <w:rFonts w:ascii="Century Gothic" w:hAnsi="Century Gothic"/>
          <w:lang w:val="es-MX"/>
        </w:rPr>
        <w:t xml:space="preserve"> por un tiempo y que tenemos que trabajar con lo que tenemos</w:t>
      </w:r>
      <w:r w:rsidR="006A6E85">
        <w:rPr>
          <w:rFonts w:ascii="Century Gothic" w:hAnsi="Century Gothic"/>
          <w:lang w:val="es-MX"/>
        </w:rPr>
        <w:t>…</w:t>
      </w:r>
      <w:r w:rsidR="007D0F6B">
        <w:rPr>
          <w:rFonts w:ascii="Century Gothic" w:hAnsi="Century Gothic"/>
          <w:lang w:val="es-MX"/>
        </w:rPr>
        <w:t xml:space="preserve"> gracias.</w:t>
      </w:r>
    </w:p>
    <w:p w14:paraId="3B3C8D82" w14:textId="1389F349" w:rsidR="007D0F6B" w:rsidRDefault="007D0F6B" w:rsidP="006B6FD1">
      <w:pPr>
        <w:pStyle w:val="Sangradetextonormal"/>
        <w:spacing w:after="0" w:line="276" w:lineRule="auto"/>
        <w:ind w:left="0"/>
        <w:jc w:val="both"/>
        <w:rPr>
          <w:rFonts w:ascii="Century Gothic" w:hAnsi="Century Gothic"/>
          <w:lang w:val="es-MX"/>
        </w:rPr>
      </w:pPr>
    </w:p>
    <w:p w14:paraId="770D45D7" w14:textId="55F01AC7" w:rsidR="007D0F6B" w:rsidRDefault="007D0F6B" w:rsidP="006B6FD1">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Si, yo voy a diferencia mi intervención, ya para concluir, hay dos cosas muy distintas e importantes, entender el tiempo de la contingencia no ha llevado a estar trabajando durante estos meses </w:t>
      </w:r>
      <w:r>
        <w:rPr>
          <w:rFonts w:ascii="Century Gothic" w:hAnsi="Century Gothic"/>
          <w:lang w:val="es-MX"/>
        </w:rPr>
        <w:lastRenderedPageBreak/>
        <w:t>abatiendo rezago, sacando cantidades importantes de acuerdos y sentencias, eso está por demás menciona…eso no está en tena de duda y que tenemos que responderle a la ciudadanía se va ver el primer día hábil cuando se pueda publicar en el boletín.</w:t>
      </w:r>
    </w:p>
    <w:p w14:paraId="77402493" w14:textId="6EA0D728" w:rsidR="007D0F6B" w:rsidRDefault="007D0F6B" w:rsidP="006B6FD1">
      <w:pPr>
        <w:pStyle w:val="Sangradetextonormal"/>
        <w:spacing w:after="0" w:line="276" w:lineRule="auto"/>
        <w:ind w:left="0"/>
        <w:jc w:val="both"/>
        <w:rPr>
          <w:rFonts w:ascii="Century Gothic" w:hAnsi="Century Gothic"/>
          <w:lang w:val="es-MX"/>
        </w:rPr>
      </w:pPr>
    </w:p>
    <w:p w14:paraId="36EBE8CA" w14:textId="77777777" w:rsidR="00A15F9F" w:rsidRDefault="007D0F6B" w:rsidP="006B6FD1">
      <w:pPr>
        <w:pStyle w:val="Sangradetextonormal"/>
        <w:spacing w:after="0" w:line="276" w:lineRule="auto"/>
        <w:ind w:left="0"/>
        <w:jc w:val="both"/>
        <w:rPr>
          <w:rFonts w:ascii="Century Gothic" w:hAnsi="Century Gothic"/>
          <w:lang w:val="es-MX"/>
        </w:rPr>
      </w:pPr>
      <w:r>
        <w:rPr>
          <w:rFonts w:ascii="Century Gothic" w:hAnsi="Century Gothic"/>
          <w:lang w:val="es-MX"/>
        </w:rPr>
        <w:t>Yo estoy hablando de seguridad de las personas, de los filtros sanitarios, quien lo debe hacer y de qué manera y entonces si se va consular a la Secretaría, creo que valdría la pena generar el enunciado se deberá</w:t>
      </w:r>
      <w:r w:rsidR="00CF3970">
        <w:rPr>
          <w:rFonts w:ascii="Century Gothic" w:hAnsi="Century Gothic"/>
          <w:lang w:val="es-MX"/>
        </w:rPr>
        <w:t xml:space="preserve">n </w:t>
      </w:r>
      <w:r>
        <w:rPr>
          <w:rFonts w:ascii="Century Gothic" w:hAnsi="Century Gothic"/>
          <w:lang w:val="es-MX"/>
        </w:rPr>
        <w:t>de instalar filtro</w:t>
      </w:r>
      <w:r w:rsidR="00CF3970">
        <w:rPr>
          <w:rFonts w:ascii="Century Gothic" w:hAnsi="Century Gothic"/>
          <w:lang w:val="es-MX"/>
        </w:rPr>
        <w:t>s</w:t>
      </w:r>
      <w:r>
        <w:rPr>
          <w:rFonts w:ascii="Century Gothic" w:hAnsi="Century Gothic"/>
          <w:lang w:val="es-MX"/>
        </w:rPr>
        <w:t xml:space="preserve"> sanitario</w:t>
      </w:r>
      <w:r w:rsidR="00CF3970">
        <w:rPr>
          <w:rFonts w:ascii="Century Gothic" w:hAnsi="Century Gothic"/>
          <w:lang w:val="es-MX"/>
        </w:rPr>
        <w:t>s de acuerdo a los lineamientos que señale la autoridad…</w:t>
      </w:r>
    </w:p>
    <w:p w14:paraId="25CD6818" w14:textId="77777777" w:rsidR="00A15F9F" w:rsidRDefault="00A15F9F" w:rsidP="006B6FD1">
      <w:pPr>
        <w:pStyle w:val="Sangradetextonormal"/>
        <w:spacing w:after="0" w:line="276" w:lineRule="auto"/>
        <w:ind w:left="0"/>
        <w:jc w:val="both"/>
        <w:rPr>
          <w:rFonts w:ascii="Century Gothic" w:hAnsi="Century Gothic"/>
          <w:lang w:val="es-MX"/>
        </w:rPr>
      </w:pPr>
    </w:p>
    <w:p w14:paraId="2B6B0641" w14:textId="26D0E763" w:rsidR="007D0F6B" w:rsidRPr="00A15F9F" w:rsidRDefault="00A15F9F" w:rsidP="006B6FD1">
      <w:pPr>
        <w:pStyle w:val="Sangradetextonormal"/>
        <w:spacing w:after="0" w:line="276" w:lineRule="auto"/>
        <w:ind w:left="0"/>
        <w:jc w:val="both"/>
        <w:rPr>
          <w:rFonts w:ascii="Century Gothic" w:hAnsi="Century Gothic"/>
          <w:lang w:val="es-MX"/>
        </w:rPr>
      </w:pPr>
      <w:r w:rsidRPr="00A15F9F">
        <w:rPr>
          <w:rFonts w:ascii="Century Gothic" w:hAnsi="Century Gothic"/>
          <w:b/>
          <w:lang w:val="es-MX"/>
        </w:rPr>
        <w:t xml:space="preserve">Magistrado Avelino Bravo Cacho, </w:t>
      </w:r>
      <w:r>
        <w:rPr>
          <w:rFonts w:ascii="Century Gothic" w:hAnsi="Century Gothic"/>
          <w:lang w:val="es-MX"/>
        </w:rPr>
        <w:t>en uso de la voz: Yo la verdad estoy de acuerdo con el protocolo me parece que es un documento muy pertinente en este momento, que lo tengamos como Tribunal</w:t>
      </w:r>
      <w:r w:rsidR="005D4255">
        <w:rPr>
          <w:rFonts w:ascii="Century Gothic" w:hAnsi="Century Gothic"/>
          <w:lang w:val="es-MX"/>
        </w:rPr>
        <w:t>…</w:t>
      </w:r>
      <w:r w:rsidR="00C71CC3">
        <w:rPr>
          <w:rFonts w:ascii="Century Gothic" w:hAnsi="Century Gothic"/>
          <w:lang w:val="es-MX"/>
        </w:rPr>
        <w:t xml:space="preserve"> en cua</w:t>
      </w:r>
      <w:r w:rsidR="00D05173">
        <w:rPr>
          <w:rFonts w:ascii="Century Gothic" w:hAnsi="Century Gothic"/>
          <w:lang w:val="es-MX"/>
        </w:rPr>
        <w:t xml:space="preserve">nto a los puntos a mi queda claro y celebro que todos… ponemos en primer lugar la seguridad de nuestros trabajadores y de nosotros mismos…y que bueno que todos coincidimos en ello… y segundo lugar es que tenemos que dar resultado a la sociedad </w:t>
      </w:r>
      <w:r w:rsidR="009149AE">
        <w:rPr>
          <w:rFonts w:ascii="Century Gothic" w:hAnsi="Century Gothic"/>
          <w:lang w:val="es-MX"/>
        </w:rPr>
        <w:t xml:space="preserve">y tenemos que darlo en un tiempo prudente conforme a las especificaciones técnicas o científicas que en algún momento alguien que sabe del tema y </w:t>
      </w:r>
      <w:r w:rsidR="000B01BC">
        <w:rPr>
          <w:rFonts w:ascii="Century Gothic" w:hAnsi="Century Gothic"/>
          <w:lang w:val="es-MX"/>
        </w:rPr>
        <w:t>está</w:t>
      </w:r>
      <w:r w:rsidR="009149AE">
        <w:rPr>
          <w:rFonts w:ascii="Century Gothic" w:hAnsi="Century Gothic"/>
          <w:lang w:val="es-MX"/>
        </w:rPr>
        <w:t xml:space="preserve"> facultado para hacerlo, nos diga que ya llegamos a esa </w:t>
      </w:r>
      <w:r w:rsidR="000B01BC">
        <w:rPr>
          <w:rFonts w:ascii="Century Gothic" w:hAnsi="Century Gothic"/>
          <w:lang w:val="es-MX"/>
        </w:rPr>
        <w:t>supuesta</w:t>
      </w:r>
      <w:r w:rsidR="009149AE">
        <w:rPr>
          <w:rFonts w:ascii="Century Gothic" w:hAnsi="Century Gothic"/>
          <w:lang w:val="es-MX"/>
        </w:rPr>
        <w:t xml:space="preserve"> nueva normalidad o que tenemos menor riesgo para trabajar</w:t>
      </w:r>
      <w:r w:rsidR="00314F43">
        <w:rPr>
          <w:rFonts w:ascii="Century Gothic" w:hAnsi="Century Gothic"/>
          <w:lang w:val="es-MX"/>
        </w:rPr>
        <w:t>, a mí de entrada me parece</w:t>
      </w:r>
      <w:r w:rsidR="00783101">
        <w:rPr>
          <w:rFonts w:ascii="Century Gothic" w:hAnsi="Century Gothic"/>
          <w:lang w:val="es-MX"/>
        </w:rPr>
        <w:t xml:space="preserve"> un documento perfectible como todos los documentos, pero creo que es un buen arranque, me parece muy adecuado que cada quien se organice como lo hemos venido haciendo en estos primeros meses de contingencia, cada quien sabe cómo saca el trabajo y el tema de seguridad es insoslayable</w:t>
      </w:r>
      <w:r w:rsidR="00BD06D3">
        <w:rPr>
          <w:rFonts w:ascii="Century Gothic" w:hAnsi="Century Gothic"/>
          <w:lang w:val="es-MX"/>
        </w:rPr>
        <w:t xml:space="preserve"> y que bueno que el Tribunal este haciendo mejoras al presupuesto, para efecto de tener in</w:t>
      </w:r>
      <w:r w:rsidR="0013439F">
        <w:rPr>
          <w:rFonts w:ascii="Century Gothic" w:hAnsi="Century Gothic"/>
          <w:lang w:val="es-MX"/>
        </w:rPr>
        <w:t>sumos pertinentes, para poder regresar de manera segura todos</w:t>
      </w:r>
      <w:r w:rsidR="00A21404">
        <w:rPr>
          <w:rFonts w:ascii="Century Gothic" w:hAnsi="Century Gothic"/>
          <w:lang w:val="es-MX"/>
        </w:rPr>
        <w:t>… creo que estamos buscando el justo equilibrio… a mí me parece muy bien el protocolo, creo que tenemos que aprender a trabajar con lo que tenemos como bien lo decía la Magistrada Fany,</w:t>
      </w:r>
      <w:r>
        <w:rPr>
          <w:rFonts w:ascii="Century Gothic" w:hAnsi="Century Gothic"/>
          <w:lang w:val="es-MX"/>
        </w:rPr>
        <w:t xml:space="preserve"> </w:t>
      </w:r>
      <w:r w:rsidR="00A21404">
        <w:rPr>
          <w:rFonts w:ascii="Century Gothic" w:hAnsi="Century Gothic"/>
          <w:lang w:val="es-MX"/>
        </w:rPr>
        <w:t>esto nadie lo pidió y nos agarró en las circunstancias en las que estábamos y estamos…</w:t>
      </w:r>
      <w:r w:rsidR="001C51BD">
        <w:rPr>
          <w:rFonts w:ascii="Century Gothic" w:hAnsi="Century Gothic"/>
          <w:lang w:val="es-MX"/>
        </w:rPr>
        <w:t>vamos viendo como trabajamos con este protocolo, sin que sea obstáculo que el día de mañana lo podamos perfeccionar escuchando siempre a los expertos en el tema…</w:t>
      </w:r>
    </w:p>
    <w:p w14:paraId="4CAADBA0" w14:textId="77777777" w:rsidR="007D0F6B" w:rsidRDefault="007D0F6B" w:rsidP="006B6FD1">
      <w:pPr>
        <w:pStyle w:val="Sangradetextonormal"/>
        <w:spacing w:after="0" w:line="276" w:lineRule="auto"/>
        <w:ind w:left="0"/>
        <w:jc w:val="both"/>
        <w:rPr>
          <w:rFonts w:ascii="Century Gothic" w:hAnsi="Century Gothic"/>
          <w:lang w:val="es-MX"/>
        </w:rPr>
      </w:pPr>
    </w:p>
    <w:p w14:paraId="200F075B" w14:textId="3CADB588" w:rsidR="00844553" w:rsidRPr="00921E91" w:rsidRDefault="00022C78" w:rsidP="00022C78">
      <w:pPr>
        <w:pStyle w:val="Sangradetextonormal"/>
        <w:spacing w:after="0" w:line="276" w:lineRule="auto"/>
        <w:ind w:left="0"/>
        <w:jc w:val="both"/>
        <w:rPr>
          <w:rFonts w:ascii="Century Gothic" w:hAnsi="Century Gothic"/>
          <w:lang w:val="es-MX"/>
        </w:rPr>
      </w:pPr>
      <w:r>
        <w:rPr>
          <w:rFonts w:ascii="Century Gothic" w:hAnsi="Century Gothic"/>
          <w:b/>
          <w:lang w:val="es-MX"/>
        </w:rPr>
        <w:t>El Magistrado Presidente en uso de la voz:</w:t>
      </w:r>
      <w:r w:rsidR="00921E91">
        <w:rPr>
          <w:rFonts w:ascii="Century Gothic" w:hAnsi="Century Gothic"/>
          <w:b/>
          <w:lang w:val="es-MX"/>
        </w:rPr>
        <w:t xml:space="preserve"> </w:t>
      </w:r>
      <w:r w:rsidR="00921E91">
        <w:rPr>
          <w:rFonts w:ascii="Century Gothic" w:hAnsi="Century Gothic"/>
          <w:lang w:val="es-MX"/>
        </w:rPr>
        <w:t>Para cerrar…reconozco que el trabajo se ha hecho, sé que traemos miles de cosas para notificar, en eso reconozco el esfuerzo que se ha hecho en Salas Unitarias y en Sala Superior</w:t>
      </w:r>
      <w:r w:rsidR="008B38E6">
        <w:rPr>
          <w:rFonts w:ascii="Century Gothic" w:hAnsi="Century Gothic"/>
          <w:lang w:val="es-MX"/>
        </w:rPr>
        <w:t>, en sacar todo el rezago</w:t>
      </w:r>
      <w:r w:rsidR="00921E91">
        <w:rPr>
          <w:rFonts w:ascii="Century Gothic" w:hAnsi="Century Gothic"/>
          <w:lang w:val="es-MX"/>
        </w:rPr>
        <w:t xml:space="preserve"> que tenemos…que quede muy claro el trabajo en casa y la modalidad que cada magistrado le ha dado me queda muy claro que ha tenido un resultado, eso sí tengo que reconocerlo.</w:t>
      </w:r>
    </w:p>
    <w:p w14:paraId="251FA5B8" w14:textId="77777777" w:rsidR="00022C78" w:rsidRDefault="00022C78" w:rsidP="006B6FD1">
      <w:pPr>
        <w:pStyle w:val="Sangradetextonormal"/>
        <w:spacing w:after="0" w:line="276" w:lineRule="auto"/>
        <w:ind w:left="0"/>
        <w:jc w:val="both"/>
        <w:rPr>
          <w:rFonts w:ascii="Century Gothic" w:hAnsi="Century Gothic"/>
          <w:lang w:val="es-MX"/>
        </w:rPr>
      </w:pPr>
    </w:p>
    <w:p w14:paraId="51EDD239" w14:textId="268CCD8E" w:rsidR="006B6FD1" w:rsidRDefault="006B6FD1" w:rsidP="006B6FD1">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aprobación correspondiente.</w:t>
      </w:r>
    </w:p>
    <w:p w14:paraId="02B675CA" w14:textId="523CD4A7" w:rsidR="00101113" w:rsidRDefault="00101113" w:rsidP="006B6FD1">
      <w:pPr>
        <w:pStyle w:val="Sangradetextonormal"/>
        <w:spacing w:after="0" w:line="276" w:lineRule="auto"/>
        <w:ind w:left="0"/>
        <w:jc w:val="both"/>
        <w:rPr>
          <w:rFonts w:ascii="Century Gothic" w:hAnsi="Century Gothic"/>
          <w:b/>
          <w:lang w:val="es-MX"/>
        </w:rPr>
      </w:pPr>
    </w:p>
    <w:p w14:paraId="68EE7E3D" w14:textId="3CC36F1D" w:rsidR="00101113" w:rsidRPr="00101113" w:rsidRDefault="00101113" w:rsidP="006B6FD1">
      <w:pPr>
        <w:pStyle w:val="Sangradetextonormal"/>
        <w:spacing w:after="0" w:line="276" w:lineRule="auto"/>
        <w:ind w:left="0"/>
        <w:jc w:val="both"/>
        <w:rPr>
          <w:rFonts w:ascii="Century Gothic" w:hAnsi="Century Gothic"/>
          <w:lang w:val="es-MX"/>
        </w:rPr>
      </w:pPr>
      <w:r w:rsidRPr="00101113">
        <w:rPr>
          <w:rFonts w:ascii="Century Gothic" w:hAnsi="Century Gothic"/>
          <w:b/>
          <w:lang w:val="es-MX"/>
        </w:rPr>
        <w:t>EL Secretario Técnico en uso de la voz</w:t>
      </w:r>
      <w:r>
        <w:rPr>
          <w:rFonts w:ascii="Century Gothic" w:hAnsi="Century Gothic"/>
          <w:lang w:val="es-MX"/>
        </w:rPr>
        <w:t>: Se toma nota de las instrucciones y se trabajara hoy mismo en ellas.</w:t>
      </w:r>
    </w:p>
    <w:p w14:paraId="4C95C0E5" w14:textId="2DEB37B9" w:rsidR="006B6FD1" w:rsidRDefault="006B6FD1" w:rsidP="0054552E">
      <w:pPr>
        <w:pStyle w:val="Sangradetextonormal"/>
        <w:spacing w:line="276" w:lineRule="auto"/>
        <w:ind w:left="0"/>
        <w:jc w:val="both"/>
        <w:rPr>
          <w:rFonts w:ascii="Century Gothic" w:hAnsi="Century Gothic"/>
          <w:lang w:val="es-MX"/>
        </w:rPr>
      </w:pPr>
    </w:p>
    <w:p w14:paraId="1DDDB707" w14:textId="69D93366" w:rsidR="0054552E" w:rsidRDefault="0054552E" w:rsidP="0054552E">
      <w:pPr>
        <w:pStyle w:val="Sangradetextonormal"/>
        <w:spacing w:line="276" w:lineRule="auto"/>
        <w:ind w:left="0"/>
        <w:jc w:val="both"/>
        <w:rPr>
          <w:rFonts w:ascii="Century Gothic" w:hAnsi="Century Gothic"/>
          <w:lang w:val="es-MX"/>
        </w:rPr>
      </w:pPr>
      <w:r w:rsidRPr="003032CF">
        <w:rPr>
          <w:rFonts w:ascii="Century Gothic" w:hAnsi="Century Gothic"/>
          <w:lang w:val="es-MX"/>
        </w:rPr>
        <w:t>Agotada la discusión del punto de acuerdo, solicito al Secretario Técnico la votación:</w:t>
      </w:r>
    </w:p>
    <w:p w14:paraId="5DC3444F" w14:textId="77777777" w:rsidR="0054552E" w:rsidRPr="003032CF" w:rsidRDefault="0054552E" w:rsidP="0054552E">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959"/>
        <w:gridCol w:w="1974"/>
      </w:tblGrid>
      <w:tr w:rsidR="0054552E" w:rsidRPr="003032CF" w14:paraId="4A7ED289" w14:textId="77777777" w:rsidTr="00BA0228">
        <w:trPr>
          <w:jc w:val="center"/>
        </w:trPr>
        <w:tc>
          <w:tcPr>
            <w:tcW w:w="230" w:type="pct"/>
            <w:vAlign w:val="center"/>
          </w:tcPr>
          <w:p w14:paraId="27207074" w14:textId="77777777" w:rsidR="0054552E" w:rsidRPr="003032CF" w:rsidRDefault="0054552E" w:rsidP="00BA022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14:paraId="2286DF3E" w14:textId="77777777" w:rsidR="0054552E" w:rsidRPr="003032CF" w:rsidRDefault="0054552E" w:rsidP="00BA0228">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2B2F23D8" w14:textId="77777777" w:rsidR="0054552E" w:rsidRPr="003032CF" w:rsidRDefault="0054552E" w:rsidP="00BA0228">
            <w:pPr>
              <w:pStyle w:val="Textosinformato"/>
              <w:spacing w:line="276" w:lineRule="auto"/>
              <w:rPr>
                <w:b/>
                <w:sz w:val="20"/>
                <w:lang w:val="es-MX"/>
              </w:rPr>
            </w:pPr>
            <w:r w:rsidRPr="003032CF">
              <w:rPr>
                <w:b/>
                <w:sz w:val="20"/>
                <w:lang w:val="es-MX"/>
              </w:rPr>
              <w:t xml:space="preserve">A favor </w:t>
            </w:r>
          </w:p>
        </w:tc>
      </w:tr>
      <w:tr w:rsidR="0054552E" w:rsidRPr="003032CF" w14:paraId="0C5E4960" w14:textId="77777777" w:rsidTr="00BA0228">
        <w:trPr>
          <w:jc w:val="center"/>
        </w:trPr>
        <w:tc>
          <w:tcPr>
            <w:tcW w:w="230" w:type="pct"/>
            <w:shd w:val="clear" w:color="auto" w:fill="D9D9D9" w:themeFill="background1" w:themeFillShade="D9"/>
            <w:vAlign w:val="center"/>
          </w:tcPr>
          <w:p w14:paraId="7E5FAD07" w14:textId="77777777" w:rsidR="0054552E" w:rsidRPr="003032CF" w:rsidRDefault="0054552E" w:rsidP="00BA022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14:paraId="377DEEE3" w14:textId="77777777" w:rsidR="0054552E" w:rsidRPr="003032CF" w:rsidRDefault="0054552E" w:rsidP="00BA0228">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7542525A" w14:textId="77777777" w:rsidR="0054552E" w:rsidRPr="003032CF" w:rsidRDefault="0054552E" w:rsidP="00BA0228">
            <w:pPr>
              <w:pStyle w:val="Textosinformato"/>
              <w:spacing w:line="276" w:lineRule="auto"/>
              <w:rPr>
                <w:b/>
                <w:sz w:val="20"/>
                <w:lang w:val="es-MX"/>
              </w:rPr>
            </w:pPr>
            <w:r w:rsidRPr="003032CF">
              <w:rPr>
                <w:b/>
                <w:sz w:val="20"/>
                <w:lang w:val="es-MX"/>
              </w:rPr>
              <w:t>A favor</w:t>
            </w:r>
          </w:p>
        </w:tc>
      </w:tr>
      <w:tr w:rsidR="0054552E" w:rsidRPr="003032CF" w14:paraId="624E7DA5" w14:textId="77777777" w:rsidTr="00BA0228">
        <w:trPr>
          <w:jc w:val="center"/>
        </w:trPr>
        <w:tc>
          <w:tcPr>
            <w:tcW w:w="230" w:type="pct"/>
            <w:shd w:val="clear" w:color="auto" w:fill="auto"/>
            <w:vAlign w:val="center"/>
          </w:tcPr>
          <w:p w14:paraId="183192F6" w14:textId="77777777" w:rsidR="0054552E" w:rsidRPr="003032CF" w:rsidRDefault="0054552E" w:rsidP="00BA022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14:paraId="40DFABDA" w14:textId="77777777" w:rsidR="0054552E" w:rsidRPr="003032CF" w:rsidRDefault="0054552E" w:rsidP="00BA0228">
            <w:pPr>
              <w:pStyle w:val="Textosinformato"/>
              <w:spacing w:line="276" w:lineRule="auto"/>
              <w:rPr>
                <w:sz w:val="20"/>
                <w:lang w:val="es-MX"/>
              </w:rPr>
            </w:pPr>
            <w:r w:rsidRPr="003032CF">
              <w:rPr>
                <w:sz w:val="20"/>
                <w:lang w:val="es-MX"/>
              </w:rPr>
              <w:t>Magistrada FANY LORENA JIMÉNEZ AGUIRRE</w:t>
            </w:r>
          </w:p>
        </w:tc>
        <w:tc>
          <w:tcPr>
            <w:tcW w:w="1187" w:type="pct"/>
          </w:tcPr>
          <w:p w14:paraId="5FD0A4C8" w14:textId="77777777" w:rsidR="0054552E" w:rsidRPr="003032CF" w:rsidRDefault="0054552E" w:rsidP="00BA0228">
            <w:pPr>
              <w:pStyle w:val="Textosinformato"/>
              <w:spacing w:line="276" w:lineRule="auto"/>
              <w:rPr>
                <w:b/>
                <w:sz w:val="20"/>
                <w:lang w:val="es-MX"/>
              </w:rPr>
            </w:pPr>
            <w:r w:rsidRPr="003032CF">
              <w:rPr>
                <w:b/>
                <w:sz w:val="20"/>
                <w:lang w:val="es-MX"/>
              </w:rPr>
              <w:t>A favor</w:t>
            </w:r>
          </w:p>
        </w:tc>
      </w:tr>
      <w:tr w:rsidR="0054552E" w:rsidRPr="003032CF" w14:paraId="651CCA37" w14:textId="77777777" w:rsidTr="00BA0228">
        <w:trPr>
          <w:jc w:val="center"/>
        </w:trPr>
        <w:tc>
          <w:tcPr>
            <w:tcW w:w="230" w:type="pct"/>
            <w:shd w:val="clear" w:color="auto" w:fill="D9D9D9" w:themeFill="background1" w:themeFillShade="D9"/>
            <w:vAlign w:val="center"/>
          </w:tcPr>
          <w:p w14:paraId="78371FD8" w14:textId="77777777" w:rsidR="0054552E" w:rsidRPr="003032CF" w:rsidRDefault="0054552E" w:rsidP="00BA022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14:paraId="75CD99CD" w14:textId="77777777" w:rsidR="0054552E" w:rsidRPr="003032CF" w:rsidRDefault="0054552E" w:rsidP="00BA0228">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14:paraId="6B9242E2" w14:textId="77777777" w:rsidR="0054552E" w:rsidRPr="003032CF" w:rsidRDefault="0054552E" w:rsidP="00BA0228">
            <w:pPr>
              <w:pStyle w:val="Textosinformato"/>
              <w:spacing w:line="276" w:lineRule="auto"/>
              <w:rPr>
                <w:b/>
                <w:sz w:val="20"/>
                <w:lang w:val="es-MX"/>
              </w:rPr>
            </w:pPr>
            <w:r w:rsidRPr="003032CF">
              <w:rPr>
                <w:b/>
                <w:sz w:val="20"/>
                <w:lang w:val="es-MX"/>
              </w:rPr>
              <w:t>A favor</w:t>
            </w:r>
          </w:p>
        </w:tc>
      </w:tr>
    </w:tbl>
    <w:p w14:paraId="1C869266" w14:textId="77777777" w:rsidR="0054552E" w:rsidRPr="003032CF" w:rsidRDefault="0054552E" w:rsidP="0054552E">
      <w:pPr>
        <w:pStyle w:val="Textosinformato"/>
        <w:spacing w:line="276" w:lineRule="auto"/>
        <w:rPr>
          <w:sz w:val="20"/>
          <w:lang w:val="es-MX"/>
        </w:rPr>
      </w:pPr>
    </w:p>
    <w:p w14:paraId="71AB148A" w14:textId="77777777" w:rsidR="0054552E" w:rsidRPr="003032CF" w:rsidRDefault="0054552E" w:rsidP="0054552E">
      <w:pPr>
        <w:pStyle w:val="Textosinformato"/>
        <w:spacing w:line="276" w:lineRule="auto"/>
        <w:rPr>
          <w:sz w:val="20"/>
          <w:lang w:val="es-MX"/>
        </w:rPr>
      </w:pPr>
    </w:p>
    <w:p w14:paraId="4B3FE8E5" w14:textId="77777777" w:rsidR="0054552E" w:rsidRDefault="0054552E" w:rsidP="0054552E">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14:paraId="6DD66F48" w14:textId="77777777" w:rsidR="0054552E" w:rsidRPr="003032CF" w:rsidRDefault="0054552E" w:rsidP="0054552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13"/>
      </w:tblGrid>
      <w:tr w:rsidR="0054552E" w:rsidRPr="00FC4535" w14:paraId="38647C6D" w14:textId="77777777" w:rsidTr="00BA0228">
        <w:trPr>
          <w:trHeight w:val="359"/>
        </w:trPr>
        <w:tc>
          <w:tcPr>
            <w:tcW w:w="9964" w:type="dxa"/>
            <w:shd w:val="clear" w:color="auto" w:fill="D9D9D9" w:themeFill="background1" w:themeFillShade="D9"/>
          </w:tcPr>
          <w:p w14:paraId="5678120B" w14:textId="1A5776C2" w:rsidR="0054552E" w:rsidRDefault="0054552E" w:rsidP="00BA0228">
            <w:pPr>
              <w:spacing w:line="276" w:lineRule="auto"/>
              <w:jc w:val="both"/>
              <w:rPr>
                <w:rFonts w:ascii="Century Gothic" w:hAnsi="Century Gothic"/>
                <w:b/>
                <w:lang w:val="es-MX"/>
              </w:rPr>
            </w:pPr>
            <w:r w:rsidRPr="005B16F9">
              <w:rPr>
                <w:rFonts w:ascii="Century Gothic" w:hAnsi="Century Gothic"/>
                <w:b/>
                <w:lang w:val="es-MX"/>
              </w:rPr>
              <w:t>ACU/JA/0</w:t>
            </w:r>
            <w:r w:rsidR="007E534B">
              <w:rPr>
                <w:rFonts w:ascii="Century Gothic" w:hAnsi="Century Gothic"/>
                <w:b/>
                <w:lang w:val="es-MX"/>
              </w:rPr>
              <w:t>5</w:t>
            </w:r>
            <w:r w:rsidRPr="005B16F9">
              <w:rPr>
                <w:rFonts w:ascii="Century Gothic" w:hAnsi="Century Gothic"/>
                <w:b/>
                <w:lang w:val="es-MX"/>
              </w:rPr>
              <w:t>/0</w:t>
            </w:r>
            <w:r>
              <w:rPr>
                <w:rFonts w:ascii="Century Gothic" w:hAnsi="Century Gothic"/>
                <w:b/>
                <w:lang w:val="es-MX"/>
              </w:rPr>
              <w:t>5</w:t>
            </w:r>
            <w:r w:rsidR="0005123B">
              <w:rPr>
                <w:rFonts w:ascii="Century Gothic" w:hAnsi="Century Gothic"/>
                <w:b/>
                <w:lang w:val="es-MX"/>
              </w:rPr>
              <w:t>/E</w:t>
            </w:r>
            <w:r w:rsidRPr="005B16F9">
              <w:rPr>
                <w:rFonts w:ascii="Century Gothic" w:hAnsi="Century Gothic"/>
                <w:b/>
                <w:lang w:val="es-MX"/>
              </w:rPr>
              <w:t>/</w:t>
            </w:r>
            <w:r w:rsidRPr="00083498">
              <w:rPr>
                <w:rFonts w:ascii="Century Gothic" w:hAnsi="Century Gothic"/>
                <w:b/>
                <w:lang w:val="es-MX"/>
              </w:rPr>
              <w:t xml:space="preserve">2020. Con fundamento en los artículos 11 numeral 1 y 12 numerales 1, 2, </w:t>
            </w:r>
            <w:r w:rsidRPr="00083498">
              <w:rPr>
                <w:rFonts w:ascii="Century Gothic" w:hAnsi="Century Gothic" w:cstheme="majorHAnsi"/>
                <w:b/>
                <w:bCs/>
                <w:lang w:val="es-MX"/>
              </w:rPr>
              <w:t>3, 4 fracción I, II, III y 5</w:t>
            </w:r>
            <w:r w:rsidRPr="00083498">
              <w:rPr>
                <w:rFonts w:ascii="Century Gothic" w:hAnsi="Century Gothic"/>
                <w:b/>
                <w:lang w:val="es-MX"/>
              </w:rPr>
              <w:t xml:space="preserve">, </w:t>
            </w:r>
            <w:r w:rsidR="006D384B">
              <w:rPr>
                <w:rFonts w:ascii="Century Gothic" w:hAnsi="Century Gothic"/>
                <w:b/>
              </w:rPr>
              <w:t>13 numeral 1, fracción XIX</w:t>
            </w:r>
            <w:r w:rsidRPr="00083498">
              <w:rPr>
                <w:rFonts w:ascii="Century Gothic" w:hAnsi="Century Gothic"/>
                <w:b/>
              </w:rPr>
              <w:t xml:space="preserve"> </w:t>
            </w:r>
            <w:r w:rsidRPr="00083498">
              <w:rPr>
                <w:rFonts w:ascii="Century Gothic" w:hAnsi="Century Gothic"/>
                <w:b/>
                <w:lang w:val="es-MX"/>
              </w:rPr>
              <w:t>de la Ley Orgánica del Tribunal de Justicia Administrativa del Estado de Jalisco, según lo estipulado en la reforma</w:t>
            </w:r>
            <w:r w:rsidRPr="00083498">
              <w:rPr>
                <w:rFonts w:ascii="Century Gothic" w:hAnsi="Century Gothic" w:cstheme="majorHAnsi"/>
                <w:b/>
                <w:bCs/>
                <w:lang w:val="es-MX"/>
              </w:rPr>
              <w:t xml:space="preserve"> al artículo 12 de la Ley Orgánica en mención, publicada en</w:t>
            </w:r>
            <w:r w:rsidRPr="005B16F9">
              <w:rPr>
                <w:rFonts w:ascii="Century Gothic" w:hAnsi="Century Gothic" w:cstheme="majorHAnsi"/>
                <w:b/>
                <w:bCs/>
                <w:lang w:val="es-MX"/>
              </w:rPr>
              <w:t xml:space="preserve"> el Periódico Oficial del Estado de Jalisco, el veinticuatro de abril de dos mil veinte</w:t>
            </w:r>
            <w:r w:rsidRPr="005B16F9">
              <w:rPr>
                <w:rFonts w:ascii="Century Gothic" w:hAnsi="Century Gothic"/>
                <w:b/>
              </w:rPr>
              <w:t>,</w:t>
            </w:r>
            <w:r w:rsidRPr="005B16F9">
              <w:rPr>
                <w:rFonts w:ascii="Century Gothic" w:hAnsi="Century Gothic"/>
                <w:b/>
                <w:lang w:val="es-MX"/>
              </w:rPr>
              <w:t xml:space="preserve"> se aprueba por</w:t>
            </w:r>
            <w:r w:rsidR="00D07656">
              <w:rPr>
                <w:rFonts w:ascii="Century Gothic" w:hAnsi="Century Gothic"/>
                <w:b/>
                <w:lang w:val="es-MX"/>
              </w:rPr>
              <w:t xml:space="preserve"> unanimidad de votos de</w:t>
            </w:r>
            <w:r w:rsidRPr="005B16F9">
              <w:rPr>
                <w:rFonts w:ascii="Century Gothic" w:hAnsi="Century Gothic"/>
                <w:b/>
                <w:lang w:val="es-MX"/>
              </w:rPr>
              <w:t xml:space="preserve"> la Junta de Administraci</w:t>
            </w:r>
            <w:r>
              <w:rPr>
                <w:rFonts w:ascii="Century Gothic" w:hAnsi="Century Gothic"/>
                <w:b/>
                <w:lang w:val="es-MX"/>
              </w:rPr>
              <w:t>ón</w:t>
            </w:r>
            <w:r w:rsidR="00D07656">
              <w:rPr>
                <w:rFonts w:ascii="Century Gothic" w:hAnsi="Century Gothic"/>
                <w:b/>
                <w:lang w:val="es-MX"/>
              </w:rPr>
              <w:t xml:space="preserve"> lo siguiente</w:t>
            </w:r>
            <w:r w:rsidR="00A009FD">
              <w:rPr>
                <w:rFonts w:ascii="Century Gothic" w:hAnsi="Century Gothic"/>
                <w:b/>
                <w:lang w:val="es-MX"/>
              </w:rPr>
              <w:t>,</w:t>
            </w:r>
            <w:r w:rsidR="00D07656">
              <w:rPr>
                <w:rFonts w:ascii="Century Gothic" w:hAnsi="Century Gothic"/>
                <w:b/>
                <w:lang w:val="es-MX"/>
              </w:rPr>
              <w:t xml:space="preserve"> tomando en consideración las aportaciones e instrucciones que se dieron en el desarrollo del punto </w:t>
            </w:r>
            <w:r w:rsidR="00805BFA">
              <w:rPr>
                <w:rFonts w:ascii="Century Gothic" w:hAnsi="Century Gothic"/>
                <w:b/>
                <w:lang w:val="es-MX"/>
              </w:rPr>
              <w:t>5</w:t>
            </w:r>
            <w:r w:rsidR="00A009FD">
              <w:rPr>
                <w:rFonts w:ascii="Century Gothic" w:hAnsi="Century Gothic"/>
                <w:b/>
                <w:lang w:val="es-MX"/>
              </w:rPr>
              <w:t xml:space="preserve"> de la presenta acta:</w:t>
            </w:r>
          </w:p>
          <w:p w14:paraId="5759179F" w14:textId="77777777" w:rsidR="0054552E" w:rsidRDefault="0054552E" w:rsidP="00BA0228">
            <w:pPr>
              <w:spacing w:line="276" w:lineRule="auto"/>
              <w:jc w:val="both"/>
              <w:rPr>
                <w:rFonts w:ascii="Century Gothic" w:hAnsi="Century Gothic"/>
                <w:b/>
                <w:lang w:val="es-MX"/>
              </w:rPr>
            </w:pPr>
          </w:p>
          <w:p w14:paraId="67E607E3" w14:textId="11B22AAE" w:rsidR="003609B7" w:rsidRDefault="0015564A" w:rsidP="003609B7">
            <w:pPr>
              <w:spacing w:line="276" w:lineRule="auto"/>
              <w:jc w:val="both"/>
              <w:rPr>
                <w:rFonts w:ascii="Century Gothic" w:hAnsi="Century Gothic"/>
                <w:u w:val="single"/>
              </w:rPr>
            </w:pPr>
            <w:r w:rsidRPr="001A6FE8">
              <w:rPr>
                <w:rFonts w:ascii="Century Gothic" w:hAnsi="Century Gothic"/>
                <w:b/>
                <w:u w:val="single"/>
                <w:lang w:val="es-MX"/>
              </w:rPr>
              <w:t>Único</w:t>
            </w:r>
            <w:r w:rsidR="0054552E" w:rsidRPr="001A6FE8">
              <w:rPr>
                <w:rFonts w:ascii="Century Gothic" w:hAnsi="Century Gothic"/>
                <w:b/>
                <w:u w:val="single"/>
                <w:lang w:val="es-MX"/>
              </w:rPr>
              <w:t xml:space="preserve">. El Tribunal de Justicia Administrativa del Estado de Jalisco, </w:t>
            </w:r>
            <w:r w:rsidR="0054552E" w:rsidRPr="001A6FE8">
              <w:rPr>
                <w:rFonts w:ascii="Century Gothic" w:hAnsi="Century Gothic"/>
                <w:b/>
                <w:color w:val="000000"/>
                <w:u w:val="single"/>
              </w:rPr>
              <w:t xml:space="preserve">con la finalidad de dar seguimiento a las medidas sanitarias para salvaguardar la salud e integridad de la sociedad en general, así como del personal adscrito a este Tribunal y de litigantes que acuden a sus instalaciones, aprueba </w:t>
            </w:r>
            <w:r w:rsidR="0005123B" w:rsidRPr="0005123B">
              <w:rPr>
                <w:rFonts w:ascii="Century Gothic" w:hAnsi="Century Gothic"/>
                <w:b/>
                <w:u w:val="single"/>
              </w:rPr>
              <w:t>los Lineamientos y Protocolo para retorno de personal y atención al público en general</w:t>
            </w:r>
            <w:r w:rsidR="00C2620F">
              <w:rPr>
                <w:rFonts w:ascii="Century Gothic" w:hAnsi="Century Gothic"/>
                <w:b/>
                <w:color w:val="000000"/>
                <w:u w:val="single"/>
              </w:rPr>
              <w:t xml:space="preserve">, en los términos dela ANEXO </w:t>
            </w:r>
            <w:r w:rsidR="007A3747">
              <w:rPr>
                <w:rFonts w:ascii="Century Gothic" w:hAnsi="Century Gothic"/>
                <w:b/>
                <w:color w:val="000000"/>
                <w:u w:val="single"/>
              </w:rPr>
              <w:t>, q</w:t>
            </w:r>
            <w:r w:rsidR="003609B7">
              <w:rPr>
                <w:rFonts w:ascii="Century Gothic" w:hAnsi="Century Gothic"/>
                <w:b/>
                <w:color w:val="000000"/>
                <w:u w:val="single"/>
              </w:rPr>
              <w:t xml:space="preserve">ue </w:t>
            </w:r>
            <w:r w:rsidR="007A3747">
              <w:rPr>
                <w:rFonts w:ascii="Century Gothic" w:hAnsi="Century Gothic"/>
                <w:b/>
                <w:color w:val="000000"/>
                <w:u w:val="single"/>
              </w:rPr>
              <w:t xml:space="preserve">contiene los </w:t>
            </w:r>
            <w:r w:rsidR="003609B7" w:rsidRPr="003609B7">
              <w:rPr>
                <w:rFonts w:ascii="Century Gothic" w:hAnsi="Century Gothic"/>
                <w:b/>
                <w:u w:val="single"/>
                <w:lang w:val="es-MX"/>
              </w:rPr>
              <w:t>lineamientos para el regreso escalonado del personal a sus respectivas funciones y, la implementación de medidas de seguridad e higiene, con motivo de la epidemia de enfermedad generada por el virus SARS-COV2 (COVID-19)</w:t>
            </w:r>
            <w:r w:rsidR="003609B7" w:rsidRPr="003609B7">
              <w:rPr>
                <w:rFonts w:ascii="Century Gothic" w:hAnsi="Century Gothic"/>
                <w:u w:val="single"/>
              </w:rPr>
              <w:t xml:space="preserve">. </w:t>
            </w:r>
          </w:p>
          <w:p w14:paraId="67C65230" w14:textId="77777777" w:rsidR="003609B7" w:rsidRPr="003609B7" w:rsidRDefault="003609B7" w:rsidP="003609B7">
            <w:pPr>
              <w:spacing w:line="276" w:lineRule="auto"/>
              <w:jc w:val="both"/>
              <w:rPr>
                <w:rFonts w:ascii="Century Gothic" w:hAnsi="Century Gothic"/>
                <w:b/>
                <w:color w:val="000000"/>
                <w:u w:val="single"/>
              </w:rPr>
            </w:pPr>
          </w:p>
          <w:p w14:paraId="0A86C32F" w14:textId="0C9BF1EB" w:rsidR="00A530B0" w:rsidRDefault="00A530B0" w:rsidP="0005123B">
            <w:pPr>
              <w:spacing w:line="276" w:lineRule="auto"/>
              <w:jc w:val="both"/>
              <w:rPr>
                <w:rFonts w:ascii="Century Gothic" w:hAnsi="Century Gothic"/>
                <w:b/>
                <w:u w:val="single"/>
                <w:lang w:val="es-MX"/>
              </w:rPr>
            </w:pPr>
            <w:r w:rsidRPr="00A530B0">
              <w:rPr>
                <w:rFonts w:ascii="Century Gothic" w:hAnsi="Century Gothic"/>
                <w:b/>
                <w:color w:val="000000"/>
                <w:u w:val="single"/>
              </w:rPr>
              <w:t>Se deberá remitir oficio a la Secretaría de Salud del Estado de Jalisco, para solicitar cuales son los requisitos mínimos</w:t>
            </w:r>
            <w:r>
              <w:rPr>
                <w:rFonts w:ascii="Century Gothic" w:hAnsi="Century Gothic"/>
                <w:b/>
                <w:color w:val="000000"/>
                <w:u w:val="single"/>
              </w:rPr>
              <w:t xml:space="preserve"> con los que deben cont</w:t>
            </w:r>
            <w:r w:rsidRPr="00A530B0">
              <w:rPr>
                <w:rFonts w:ascii="Century Gothic" w:hAnsi="Century Gothic"/>
                <w:b/>
                <w:color w:val="000000"/>
                <w:u w:val="single"/>
              </w:rPr>
              <w:t>a</w:t>
            </w:r>
            <w:r>
              <w:rPr>
                <w:rFonts w:ascii="Century Gothic" w:hAnsi="Century Gothic"/>
                <w:b/>
                <w:color w:val="000000"/>
                <w:u w:val="single"/>
              </w:rPr>
              <w:t>r</w:t>
            </w:r>
            <w:r w:rsidRPr="00A530B0">
              <w:rPr>
                <w:rFonts w:ascii="Century Gothic" w:hAnsi="Century Gothic"/>
                <w:b/>
                <w:color w:val="000000"/>
                <w:u w:val="single"/>
              </w:rPr>
              <w:t xml:space="preserve"> los filtros sanitarios, así como </w:t>
            </w:r>
            <w:r w:rsidRPr="00A530B0">
              <w:rPr>
                <w:rFonts w:ascii="Century Gothic" w:hAnsi="Century Gothic"/>
                <w:b/>
                <w:u w:val="single"/>
                <w:lang w:val="es-MX"/>
              </w:rPr>
              <w:t xml:space="preserve">preguntar sobre cuál es </w:t>
            </w:r>
            <w:r w:rsidR="002D5D84">
              <w:rPr>
                <w:rFonts w:ascii="Century Gothic" w:hAnsi="Century Gothic"/>
                <w:b/>
                <w:u w:val="single"/>
                <w:lang w:val="es-MX"/>
              </w:rPr>
              <w:t xml:space="preserve">el tratamiento que se </w:t>
            </w:r>
            <w:r w:rsidRPr="00A530B0">
              <w:rPr>
                <w:rFonts w:ascii="Century Gothic" w:hAnsi="Century Gothic"/>
                <w:b/>
                <w:u w:val="single"/>
                <w:lang w:val="es-MX"/>
              </w:rPr>
              <w:t>debe dar a los residuos</w:t>
            </w:r>
            <w:r w:rsidR="002D5D84">
              <w:rPr>
                <w:rFonts w:ascii="Century Gothic" w:hAnsi="Century Gothic"/>
                <w:b/>
                <w:u w:val="single"/>
                <w:lang w:val="es-MX"/>
              </w:rPr>
              <w:t xml:space="preserve"> que se generen por la</w:t>
            </w:r>
            <w:r w:rsidR="000262A8">
              <w:rPr>
                <w:rFonts w:ascii="Century Gothic" w:hAnsi="Century Gothic"/>
                <w:b/>
                <w:u w:val="single"/>
                <w:lang w:val="es-MX"/>
              </w:rPr>
              <w:t>s</w:t>
            </w:r>
            <w:r w:rsidR="002D5D84">
              <w:rPr>
                <w:rFonts w:ascii="Century Gothic" w:hAnsi="Century Gothic"/>
                <w:b/>
                <w:u w:val="single"/>
                <w:lang w:val="es-MX"/>
              </w:rPr>
              <w:t xml:space="preserve"> medidas tomadas</w:t>
            </w:r>
            <w:r w:rsidRPr="00A530B0">
              <w:rPr>
                <w:rFonts w:ascii="Century Gothic" w:hAnsi="Century Gothic"/>
                <w:b/>
                <w:u w:val="single"/>
                <w:lang w:val="es-MX"/>
              </w:rPr>
              <w:t>.</w:t>
            </w:r>
          </w:p>
          <w:p w14:paraId="559C87BB" w14:textId="77777777" w:rsidR="003609B7" w:rsidRPr="00A530B0" w:rsidRDefault="003609B7" w:rsidP="0005123B">
            <w:pPr>
              <w:spacing w:line="276" w:lineRule="auto"/>
              <w:jc w:val="both"/>
              <w:rPr>
                <w:rFonts w:ascii="Century Gothic" w:hAnsi="Century Gothic"/>
                <w:b/>
                <w:u w:val="single"/>
                <w:lang w:val="es-MX"/>
              </w:rPr>
            </w:pPr>
          </w:p>
          <w:p w14:paraId="048333BD" w14:textId="2223FFB1" w:rsidR="0054552E" w:rsidRPr="0005123B" w:rsidRDefault="0054552E" w:rsidP="0005123B">
            <w:pPr>
              <w:spacing w:line="276" w:lineRule="auto"/>
              <w:jc w:val="both"/>
              <w:rPr>
                <w:rFonts w:ascii="Century Gothic" w:hAnsi="Century Gothic"/>
                <w:b/>
                <w:color w:val="000000"/>
                <w:u w:val="single"/>
              </w:rPr>
            </w:pPr>
            <w:r w:rsidRPr="001A6FE8">
              <w:rPr>
                <w:rFonts w:ascii="Century Gothic" w:hAnsi="Century Gothic"/>
                <w:b/>
                <w:u w:val="single"/>
                <w:lang w:val="es-MX"/>
              </w:rPr>
              <w:t>Se ordena realizar las publicaciones en el Periódico Oficial del Estado de Jalisco, en los estrados de este Tribunal y</w:t>
            </w:r>
            <w:r w:rsidR="00BA0228">
              <w:rPr>
                <w:rFonts w:ascii="Century Gothic" w:hAnsi="Century Gothic"/>
                <w:b/>
                <w:u w:val="single"/>
                <w:lang w:val="es-MX"/>
              </w:rPr>
              <w:t xml:space="preserve"> se instruye a la Dirección de Comunicación Social para que se realice la publicación en la </w:t>
            </w:r>
            <w:r w:rsidRPr="001A6FE8">
              <w:rPr>
                <w:rFonts w:ascii="Century Gothic" w:hAnsi="Century Gothic"/>
                <w:b/>
                <w:u w:val="single"/>
                <w:lang w:val="es-MX"/>
              </w:rPr>
              <w:t xml:space="preserve">página web oficial, así como efectuar las comunicaciones respectivas a los Titulares de las Áreas de este </w:t>
            </w:r>
            <w:r w:rsidR="0015564A" w:rsidRPr="001A6FE8">
              <w:rPr>
                <w:rFonts w:ascii="Century Gothic" w:hAnsi="Century Gothic"/>
                <w:b/>
                <w:u w:val="single"/>
                <w:lang w:val="es-MX"/>
              </w:rPr>
              <w:t xml:space="preserve">Tribunal, </w:t>
            </w:r>
            <w:r w:rsidRPr="003B550D">
              <w:rPr>
                <w:rFonts w:ascii="Century Gothic" w:hAnsi="Century Gothic"/>
                <w:b/>
                <w:u w:val="single"/>
                <w:lang w:val="es-MX"/>
              </w:rPr>
              <w:t>a la Dirección General Administrativa y Jefatura de Recursos Humanos para los efectos a que haya lugar.</w:t>
            </w:r>
          </w:p>
        </w:tc>
      </w:tr>
    </w:tbl>
    <w:p w14:paraId="6C2A2DDB" w14:textId="77777777" w:rsidR="0054552E" w:rsidRDefault="0054552E" w:rsidP="00B446C8">
      <w:pPr>
        <w:pStyle w:val="Sangradetextonormal"/>
        <w:spacing w:after="0" w:line="276" w:lineRule="auto"/>
        <w:ind w:left="0"/>
        <w:jc w:val="both"/>
        <w:rPr>
          <w:rFonts w:ascii="Century Gothic" w:hAnsi="Century Gothic"/>
          <w:lang w:val="es-MX"/>
        </w:rPr>
      </w:pPr>
    </w:p>
    <w:p w14:paraId="4A992D46" w14:textId="57F3E8CA" w:rsidR="0054552E" w:rsidRPr="002509E8" w:rsidRDefault="002509E8" w:rsidP="002509E8">
      <w:pPr>
        <w:pStyle w:val="Textosinformato"/>
        <w:spacing w:line="276" w:lineRule="auto"/>
        <w:jc w:val="center"/>
        <w:rPr>
          <w:b/>
          <w:sz w:val="28"/>
          <w:szCs w:val="28"/>
          <w:lang w:val="es-MX"/>
        </w:rPr>
      </w:pPr>
      <w:r>
        <w:rPr>
          <w:b/>
          <w:sz w:val="28"/>
          <w:szCs w:val="28"/>
          <w:lang w:val="es-MX"/>
        </w:rPr>
        <w:t>-6</w:t>
      </w:r>
      <w:r w:rsidRPr="003032CF">
        <w:rPr>
          <w:b/>
          <w:sz w:val="28"/>
          <w:szCs w:val="28"/>
          <w:lang w:val="es-MX"/>
        </w:rPr>
        <w:t>-</w:t>
      </w:r>
    </w:p>
    <w:p w14:paraId="60FF4318" w14:textId="4EE5B010" w:rsidR="0054552E" w:rsidRDefault="0054552E" w:rsidP="00B446C8">
      <w:pPr>
        <w:pStyle w:val="Sangradetextonormal"/>
        <w:spacing w:after="0" w:line="276" w:lineRule="auto"/>
        <w:ind w:left="0"/>
        <w:jc w:val="both"/>
        <w:rPr>
          <w:rFonts w:ascii="Century Gothic" w:hAnsi="Century Gothic"/>
          <w:lang w:val="es-MX"/>
        </w:rPr>
      </w:pPr>
    </w:p>
    <w:p w14:paraId="15552AF1" w14:textId="6982B68F" w:rsidR="00B446C8" w:rsidRPr="00674D03" w:rsidRDefault="00B446C8" w:rsidP="00B446C8">
      <w:pPr>
        <w:pStyle w:val="Sangradetextonormal"/>
        <w:spacing w:after="0" w:line="276" w:lineRule="auto"/>
        <w:ind w:left="0"/>
        <w:jc w:val="both"/>
        <w:rPr>
          <w:rFonts w:ascii="Century Gothic" w:hAnsi="Century Gothic"/>
          <w:b/>
          <w:lang w:val="es-MX" w:eastAsia="es-MX"/>
        </w:rPr>
      </w:pPr>
      <w:r>
        <w:rPr>
          <w:rFonts w:ascii="Century Gothic" w:hAnsi="Century Gothic"/>
          <w:lang w:val="es-MX"/>
        </w:rPr>
        <w:t xml:space="preserve">El </w:t>
      </w:r>
      <w:r>
        <w:rPr>
          <w:rFonts w:ascii="Century Gothic" w:hAnsi="Century Gothic"/>
          <w:b/>
          <w:lang w:val="es-MX"/>
        </w:rPr>
        <w:t>Magistrado Presidente</w:t>
      </w:r>
      <w:r>
        <w:rPr>
          <w:rFonts w:ascii="Century Gothic" w:hAnsi="Century Gothic"/>
          <w:lang w:val="es-MX"/>
        </w:rPr>
        <w:t xml:space="preserve">, solicita al </w:t>
      </w:r>
      <w:r>
        <w:rPr>
          <w:rFonts w:ascii="Century Gothic" w:hAnsi="Century Gothic"/>
          <w:b/>
          <w:lang w:val="es-MX"/>
        </w:rPr>
        <w:t>Secretario Técnico</w:t>
      </w:r>
      <w:r>
        <w:rPr>
          <w:rFonts w:ascii="Century Gothic" w:hAnsi="Century Gothic"/>
          <w:lang w:val="es-MX"/>
        </w:rPr>
        <w:t xml:space="preserve"> dé lectura al siguiente punto del orden del día. En uso de la voz, </w:t>
      </w:r>
      <w:r>
        <w:rPr>
          <w:rFonts w:ascii="Century Gothic" w:hAnsi="Century Gothic"/>
          <w:b/>
          <w:lang w:val="es-MX"/>
        </w:rPr>
        <w:t>el Secretario Técnico señala</w:t>
      </w:r>
      <w:r>
        <w:rPr>
          <w:rFonts w:ascii="Century Gothic" w:hAnsi="Century Gothic"/>
          <w:lang w:val="es-MX"/>
        </w:rPr>
        <w:t xml:space="preserve">: el siguiente punto del orden del día es el número </w:t>
      </w:r>
      <w:r w:rsidR="00E45E7B">
        <w:rPr>
          <w:rFonts w:ascii="Century Gothic" w:hAnsi="Century Gothic"/>
          <w:b/>
          <w:lang w:val="es-MX"/>
        </w:rPr>
        <w:t>seis</w:t>
      </w:r>
      <w:r>
        <w:rPr>
          <w:rFonts w:ascii="Century Gothic" w:hAnsi="Century Gothic"/>
          <w:b/>
          <w:lang w:val="es-MX"/>
        </w:rPr>
        <w:t xml:space="preserve"> </w:t>
      </w:r>
      <w:r>
        <w:rPr>
          <w:rFonts w:ascii="Century Gothic" w:hAnsi="Century Gothic"/>
          <w:lang w:val="es-MX"/>
        </w:rPr>
        <w:t>y corresponde a</w:t>
      </w:r>
      <w:r>
        <w:rPr>
          <w:rFonts w:ascii="Century Gothic" w:hAnsi="Century Gothic"/>
          <w:b/>
          <w:lang w:val="es-MX"/>
        </w:rPr>
        <w:t xml:space="preserve"> </w:t>
      </w:r>
      <w:r>
        <w:rPr>
          <w:rFonts w:ascii="Century Gothic" w:hAnsi="Century Gothic"/>
          <w:lang w:val="es-MX"/>
        </w:rPr>
        <w:t xml:space="preserve">la: </w:t>
      </w:r>
      <w:r w:rsidR="00674D03" w:rsidRPr="00674D03">
        <w:rPr>
          <w:rFonts w:ascii="Century Gothic" w:hAnsi="Century Gothic"/>
          <w:b/>
        </w:rPr>
        <w:t xml:space="preserve">Informe de aplicación de economías por </w:t>
      </w:r>
      <w:r w:rsidR="00BC5E23">
        <w:rPr>
          <w:rFonts w:ascii="Century Gothic" w:hAnsi="Century Gothic"/>
          <w:b/>
        </w:rPr>
        <w:t>adecuación presupuestal de mayo</w:t>
      </w:r>
      <w:r w:rsidR="00674D03" w:rsidRPr="00674D03">
        <w:rPr>
          <w:rFonts w:ascii="Century Gothic" w:hAnsi="Century Gothic"/>
          <w:b/>
        </w:rPr>
        <w:t xml:space="preserve"> 2020, por pandemia del </w:t>
      </w:r>
      <w:r w:rsidR="00674D03" w:rsidRPr="00674D03">
        <w:rPr>
          <w:rFonts w:ascii="Century Gothic" w:hAnsi="Century Gothic"/>
          <w:b/>
          <w:lang w:val="es-MX" w:eastAsia="es-MX"/>
        </w:rPr>
        <w:t>SARS-CoV2 (COVID-19).</w:t>
      </w:r>
    </w:p>
    <w:p w14:paraId="160D96C0" w14:textId="77777777" w:rsidR="00674D03" w:rsidRDefault="00674D03" w:rsidP="00B446C8">
      <w:pPr>
        <w:pStyle w:val="Sangradetextonormal"/>
        <w:spacing w:after="0" w:line="276" w:lineRule="auto"/>
        <w:ind w:left="0"/>
        <w:jc w:val="both"/>
        <w:rPr>
          <w:rFonts w:ascii="Century Gothic" w:hAnsi="Century Gothic"/>
          <w:b/>
        </w:rPr>
      </w:pPr>
    </w:p>
    <w:p w14:paraId="2F8C502E" w14:textId="5C75FF90" w:rsidR="00991191" w:rsidRPr="00991191" w:rsidRDefault="004623B2" w:rsidP="00B446C8">
      <w:pPr>
        <w:spacing w:line="276" w:lineRule="auto"/>
        <w:jc w:val="both"/>
        <w:rPr>
          <w:rFonts w:ascii="Century Gothic" w:hAnsi="Century Gothic" w:cs="Arial"/>
          <w:b/>
          <w:bCs/>
        </w:rPr>
      </w:pPr>
      <w:r>
        <w:rPr>
          <w:rFonts w:ascii="Century Gothic" w:hAnsi="Century Gothic" w:cs="Arial"/>
          <w:bCs/>
        </w:rPr>
        <w:t>E</w:t>
      </w:r>
      <w:r w:rsidRPr="004623B2">
        <w:rPr>
          <w:rFonts w:ascii="Century Gothic" w:hAnsi="Century Gothic" w:cs="Arial"/>
          <w:bCs/>
        </w:rPr>
        <w:t>n seguimiento al ac</w:t>
      </w:r>
      <w:r w:rsidR="009850D4">
        <w:rPr>
          <w:rFonts w:ascii="Century Gothic" w:hAnsi="Century Gothic" w:cs="Arial"/>
          <w:bCs/>
        </w:rPr>
        <w:t>uerdo de la C</w:t>
      </w:r>
      <w:r w:rsidRPr="004623B2">
        <w:rPr>
          <w:rFonts w:ascii="Century Gothic" w:hAnsi="Century Gothic" w:cs="Arial"/>
          <w:bCs/>
        </w:rPr>
        <w:t xml:space="preserve">uarta </w:t>
      </w:r>
      <w:r w:rsidR="009850D4">
        <w:rPr>
          <w:rFonts w:ascii="Century Gothic" w:hAnsi="Century Gothic" w:cs="Arial"/>
          <w:bCs/>
        </w:rPr>
        <w:t>S</w:t>
      </w:r>
      <w:r w:rsidR="0042572F" w:rsidRPr="004623B2">
        <w:rPr>
          <w:rFonts w:ascii="Century Gothic" w:hAnsi="Century Gothic" w:cs="Arial"/>
          <w:bCs/>
        </w:rPr>
        <w:t>esión</w:t>
      </w:r>
      <w:r w:rsidR="009850D4">
        <w:rPr>
          <w:rFonts w:ascii="Century Gothic" w:hAnsi="Century Gothic" w:cs="Arial"/>
          <w:bCs/>
        </w:rPr>
        <w:t xml:space="preserve"> O</w:t>
      </w:r>
      <w:r w:rsidRPr="004623B2">
        <w:rPr>
          <w:rFonts w:ascii="Century Gothic" w:hAnsi="Century Gothic" w:cs="Arial"/>
          <w:bCs/>
        </w:rPr>
        <w:t>rdinari</w:t>
      </w:r>
      <w:r w:rsidR="0042572F">
        <w:rPr>
          <w:rFonts w:ascii="Century Gothic" w:hAnsi="Century Gothic" w:cs="Arial"/>
          <w:bCs/>
        </w:rPr>
        <w:t>a</w:t>
      </w:r>
      <w:r w:rsidR="009850D4">
        <w:rPr>
          <w:rFonts w:ascii="Century Gothic" w:hAnsi="Century Gothic" w:cs="Arial"/>
          <w:bCs/>
        </w:rPr>
        <w:t xml:space="preserve">, celebrada el 30 </w:t>
      </w:r>
      <w:r w:rsidR="0042572F">
        <w:rPr>
          <w:rFonts w:ascii="Century Gothic" w:hAnsi="Century Gothic" w:cs="Arial"/>
          <w:bCs/>
        </w:rPr>
        <w:t xml:space="preserve">de abril </w:t>
      </w:r>
      <w:r w:rsidR="009850D4">
        <w:rPr>
          <w:rFonts w:ascii="Century Gothic" w:hAnsi="Century Gothic" w:cs="Arial"/>
          <w:bCs/>
        </w:rPr>
        <w:t xml:space="preserve">de </w:t>
      </w:r>
      <w:r w:rsidR="0042572F">
        <w:rPr>
          <w:rFonts w:ascii="Century Gothic" w:hAnsi="Century Gothic" w:cs="Arial"/>
          <w:bCs/>
        </w:rPr>
        <w:t xml:space="preserve">2020, </w:t>
      </w:r>
      <w:r w:rsidR="00B324F0">
        <w:rPr>
          <w:rFonts w:ascii="Century Gothic" w:hAnsi="Century Gothic" w:cs="Arial"/>
          <w:bCs/>
        </w:rPr>
        <w:t xml:space="preserve">y en la Quinta Sesión Ordinaria </w:t>
      </w:r>
      <w:r w:rsidR="0042572F">
        <w:rPr>
          <w:rFonts w:ascii="Century Gothic" w:hAnsi="Century Gothic" w:cs="Arial"/>
          <w:bCs/>
        </w:rPr>
        <w:t>de la J</w:t>
      </w:r>
      <w:r w:rsidRPr="004623B2">
        <w:rPr>
          <w:rFonts w:ascii="Century Gothic" w:hAnsi="Century Gothic" w:cs="Arial"/>
          <w:bCs/>
        </w:rPr>
        <w:t xml:space="preserve">unta de </w:t>
      </w:r>
      <w:r w:rsidR="0042572F">
        <w:rPr>
          <w:rFonts w:ascii="Century Gothic" w:hAnsi="Century Gothic" w:cs="Arial"/>
          <w:bCs/>
        </w:rPr>
        <w:t>A</w:t>
      </w:r>
      <w:r w:rsidR="0042572F" w:rsidRPr="004623B2">
        <w:rPr>
          <w:rFonts w:ascii="Century Gothic" w:hAnsi="Century Gothic" w:cs="Arial"/>
          <w:bCs/>
        </w:rPr>
        <w:t>dministración</w:t>
      </w:r>
      <w:r w:rsidR="0042572F">
        <w:rPr>
          <w:rFonts w:ascii="Century Gothic" w:hAnsi="Century Gothic" w:cs="Arial"/>
          <w:bCs/>
        </w:rPr>
        <w:t xml:space="preserve"> de este Tribunal de Justicia A</w:t>
      </w:r>
      <w:r w:rsidRPr="004623B2">
        <w:rPr>
          <w:rFonts w:ascii="Century Gothic" w:hAnsi="Century Gothic" w:cs="Arial"/>
          <w:bCs/>
        </w:rPr>
        <w:t xml:space="preserve">dministrativa de </w:t>
      </w:r>
      <w:r w:rsidR="0042572F" w:rsidRPr="004623B2">
        <w:rPr>
          <w:rFonts w:ascii="Century Gothic" w:hAnsi="Century Gothic" w:cs="Arial"/>
          <w:bCs/>
        </w:rPr>
        <w:t>Jalisco</w:t>
      </w:r>
      <w:r w:rsidRPr="004623B2">
        <w:rPr>
          <w:rFonts w:ascii="Century Gothic" w:hAnsi="Century Gothic" w:cs="Arial"/>
          <w:bCs/>
        </w:rPr>
        <w:t xml:space="preserve">, referente a la </w:t>
      </w:r>
      <w:r w:rsidR="0042572F" w:rsidRPr="004623B2">
        <w:rPr>
          <w:rFonts w:ascii="Century Gothic" w:hAnsi="Century Gothic" w:cs="Arial"/>
          <w:bCs/>
        </w:rPr>
        <w:t>aprobación</w:t>
      </w:r>
      <w:r w:rsidRPr="004623B2">
        <w:rPr>
          <w:rFonts w:ascii="Century Gothic" w:hAnsi="Century Gothic" w:cs="Arial"/>
          <w:bCs/>
        </w:rPr>
        <w:t xml:space="preserve"> de la primera</w:t>
      </w:r>
      <w:r w:rsidR="00793380">
        <w:rPr>
          <w:rFonts w:ascii="Century Gothic" w:hAnsi="Century Gothic" w:cs="Arial"/>
          <w:bCs/>
        </w:rPr>
        <w:t xml:space="preserve"> y segunda</w:t>
      </w:r>
      <w:r w:rsidRPr="004623B2">
        <w:rPr>
          <w:rFonts w:ascii="Century Gothic" w:hAnsi="Century Gothic" w:cs="Arial"/>
          <w:bCs/>
        </w:rPr>
        <w:t xml:space="preserve"> </w:t>
      </w:r>
      <w:r w:rsidR="0042572F" w:rsidRPr="004623B2">
        <w:rPr>
          <w:rFonts w:ascii="Century Gothic" w:hAnsi="Century Gothic" w:cs="Arial"/>
          <w:bCs/>
        </w:rPr>
        <w:t>adecuación</w:t>
      </w:r>
      <w:r w:rsidR="0042572F">
        <w:rPr>
          <w:rFonts w:ascii="Century Gothic" w:hAnsi="Century Gothic" w:cs="Arial"/>
          <w:bCs/>
        </w:rPr>
        <w:t xml:space="preserve"> al P</w:t>
      </w:r>
      <w:r w:rsidRPr="004623B2">
        <w:rPr>
          <w:rFonts w:ascii="Century Gothic" w:hAnsi="Century Gothic" w:cs="Arial"/>
          <w:bCs/>
        </w:rPr>
        <w:t xml:space="preserve">resupuesto de </w:t>
      </w:r>
      <w:r w:rsidR="0042572F">
        <w:rPr>
          <w:rFonts w:ascii="Century Gothic" w:hAnsi="Century Gothic" w:cs="Arial"/>
          <w:bCs/>
        </w:rPr>
        <w:t>Egresos del E</w:t>
      </w:r>
      <w:r w:rsidRPr="004623B2">
        <w:rPr>
          <w:rFonts w:ascii="Century Gothic" w:hAnsi="Century Gothic" w:cs="Arial"/>
          <w:bCs/>
        </w:rPr>
        <w:t>jercicio 20</w:t>
      </w:r>
      <w:r w:rsidR="002527DD">
        <w:rPr>
          <w:rFonts w:ascii="Century Gothic" w:hAnsi="Century Gothic" w:cs="Arial"/>
          <w:bCs/>
        </w:rPr>
        <w:t>20, mediante el cual se instruyó</w:t>
      </w:r>
      <w:r w:rsidRPr="004623B2">
        <w:rPr>
          <w:rFonts w:ascii="Century Gothic" w:hAnsi="Century Gothic" w:cs="Arial"/>
          <w:bCs/>
        </w:rPr>
        <w:t xml:space="preserve"> a la </w:t>
      </w:r>
      <w:r w:rsidR="0042572F">
        <w:rPr>
          <w:rFonts w:ascii="Century Gothic" w:hAnsi="Century Gothic" w:cs="Arial"/>
          <w:bCs/>
        </w:rPr>
        <w:t>D</w:t>
      </w:r>
      <w:r w:rsidR="0042572F" w:rsidRPr="004623B2">
        <w:rPr>
          <w:rFonts w:ascii="Century Gothic" w:hAnsi="Century Gothic" w:cs="Arial"/>
          <w:bCs/>
        </w:rPr>
        <w:t>irección</w:t>
      </w:r>
      <w:r w:rsidR="0042572F">
        <w:rPr>
          <w:rFonts w:ascii="Century Gothic" w:hAnsi="Century Gothic" w:cs="Arial"/>
          <w:bCs/>
        </w:rPr>
        <w:t xml:space="preserve"> General A</w:t>
      </w:r>
      <w:r w:rsidRPr="004623B2">
        <w:rPr>
          <w:rFonts w:ascii="Century Gothic" w:hAnsi="Century Gothic" w:cs="Arial"/>
          <w:bCs/>
        </w:rPr>
        <w:t xml:space="preserve">dministrativa </w:t>
      </w:r>
      <w:r w:rsidR="0042572F">
        <w:rPr>
          <w:rFonts w:ascii="Century Gothic" w:hAnsi="Century Gothic" w:cs="Arial"/>
          <w:bCs/>
        </w:rPr>
        <w:t xml:space="preserve">para </w:t>
      </w:r>
      <w:r w:rsidRPr="004623B2">
        <w:rPr>
          <w:rFonts w:ascii="Century Gothic" w:hAnsi="Century Gothic" w:cs="Arial"/>
          <w:bCs/>
        </w:rPr>
        <w:t xml:space="preserve">la aplicación de las </w:t>
      </w:r>
      <w:r w:rsidR="0042572F" w:rsidRPr="004623B2">
        <w:rPr>
          <w:rFonts w:ascii="Century Gothic" w:hAnsi="Century Gothic" w:cs="Arial"/>
          <w:bCs/>
        </w:rPr>
        <w:t>economías</w:t>
      </w:r>
      <w:r w:rsidRPr="004623B2">
        <w:rPr>
          <w:rFonts w:ascii="Century Gothic" w:hAnsi="Century Gothic" w:cs="Arial"/>
          <w:bCs/>
        </w:rPr>
        <w:t xml:space="preserve"> logradas al mes de abril</w:t>
      </w:r>
      <w:r w:rsidR="00DC4B63">
        <w:rPr>
          <w:rFonts w:ascii="Century Gothic" w:hAnsi="Century Gothic" w:cs="Arial"/>
          <w:bCs/>
        </w:rPr>
        <w:t xml:space="preserve"> </w:t>
      </w:r>
      <w:r w:rsidR="002527DD">
        <w:rPr>
          <w:rFonts w:ascii="Century Gothic" w:hAnsi="Century Gothic" w:cs="Arial"/>
          <w:bCs/>
        </w:rPr>
        <w:t xml:space="preserve"> y</w:t>
      </w:r>
      <w:r w:rsidR="00B0143C">
        <w:rPr>
          <w:rFonts w:ascii="Century Gothic" w:hAnsi="Century Gothic" w:cs="Arial"/>
          <w:bCs/>
        </w:rPr>
        <w:t xml:space="preserve"> lo que va de</w:t>
      </w:r>
      <w:r w:rsidR="002527DD">
        <w:rPr>
          <w:rFonts w:ascii="Century Gothic" w:hAnsi="Century Gothic" w:cs="Arial"/>
          <w:bCs/>
        </w:rPr>
        <w:t xml:space="preserve"> mayo </w:t>
      </w:r>
      <w:r w:rsidR="00DC4B63">
        <w:rPr>
          <w:rFonts w:ascii="Century Gothic" w:hAnsi="Century Gothic" w:cs="Arial"/>
          <w:bCs/>
        </w:rPr>
        <w:t>de este ejercicio</w:t>
      </w:r>
      <w:r w:rsidRPr="004623B2">
        <w:rPr>
          <w:rFonts w:ascii="Century Gothic" w:hAnsi="Century Gothic" w:cs="Arial"/>
          <w:bCs/>
        </w:rPr>
        <w:t xml:space="preserve">, se informa </w:t>
      </w:r>
      <w:r w:rsidR="00A25A80">
        <w:rPr>
          <w:rFonts w:ascii="Century Gothic" w:hAnsi="Century Gothic" w:cs="Arial"/>
          <w:bCs/>
        </w:rPr>
        <w:t>sobre</w:t>
      </w:r>
      <w:r w:rsidR="0042572F">
        <w:rPr>
          <w:rFonts w:ascii="Century Gothic" w:hAnsi="Century Gothic" w:cs="Arial"/>
          <w:bCs/>
        </w:rPr>
        <w:t xml:space="preserve"> </w:t>
      </w:r>
      <w:r w:rsidRPr="004623B2">
        <w:rPr>
          <w:rFonts w:ascii="Century Gothic" w:hAnsi="Century Gothic" w:cs="Arial"/>
          <w:bCs/>
        </w:rPr>
        <w:t>los gastos ya realizados</w:t>
      </w:r>
      <w:r w:rsidR="006D6B95">
        <w:rPr>
          <w:rFonts w:ascii="Century Gothic" w:hAnsi="Century Gothic" w:cs="Arial"/>
          <w:bCs/>
        </w:rPr>
        <w:t xml:space="preserve"> y los gastos que se proyectan</w:t>
      </w:r>
      <w:r w:rsidR="0042572F">
        <w:rPr>
          <w:rFonts w:ascii="Century Gothic" w:hAnsi="Century Gothic" w:cs="Arial"/>
          <w:bCs/>
        </w:rPr>
        <w:t>,</w:t>
      </w:r>
      <w:r w:rsidR="00A25A80">
        <w:rPr>
          <w:rFonts w:ascii="Century Gothic" w:hAnsi="Century Gothic" w:cs="Arial"/>
          <w:bCs/>
        </w:rPr>
        <w:t xml:space="preserve"> de </w:t>
      </w:r>
      <w:r w:rsidRPr="004623B2">
        <w:rPr>
          <w:rFonts w:ascii="Century Gothic" w:hAnsi="Century Gothic" w:cs="Arial"/>
          <w:bCs/>
        </w:rPr>
        <w:t>las erogaciones p</w:t>
      </w:r>
      <w:r w:rsidR="0042572F">
        <w:rPr>
          <w:rFonts w:ascii="Century Gothic" w:hAnsi="Century Gothic" w:cs="Arial"/>
          <w:bCs/>
        </w:rPr>
        <w:t xml:space="preserve">or realizar, en el </w:t>
      </w:r>
      <w:r w:rsidR="003E5308">
        <w:rPr>
          <w:rFonts w:ascii="Century Gothic" w:hAnsi="Century Gothic" w:cs="Arial"/>
          <w:bCs/>
        </w:rPr>
        <w:t>informe</w:t>
      </w:r>
      <w:r w:rsidR="0042572F">
        <w:rPr>
          <w:rFonts w:ascii="Century Gothic" w:hAnsi="Century Gothic" w:cs="Arial"/>
          <w:bCs/>
        </w:rPr>
        <w:t xml:space="preserve"> que se adjunta como </w:t>
      </w:r>
      <w:r w:rsidR="00BA03D5">
        <w:rPr>
          <w:rFonts w:ascii="Century Gothic" w:hAnsi="Century Gothic" w:cs="Arial"/>
          <w:b/>
          <w:bCs/>
        </w:rPr>
        <w:t>ANEXO 2</w:t>
      </w:r>
      <w:r w:rsidR="0042572F" w:rsidRPr="00A7483F">
        <w:rPr>
          <w:rFonts w:ascii="Century Gothic" w:hAnsi="Century Gothic" w:cs="Arial"/>
          <w:b/>
          <w:bCs/>
        </w:rPr>
        <w:t>:</w:t>
      </w:r>
    </w:p>
    <w:p w14:paraId="43ECB55B" w14:textId="77777777" w:rsidR="00B446C8" w:rsidRDefault="00B446C8" w:rsidP="00B446C8"/>
    <w:p w14:paraId="267E6EF4" w14:textId="53EB21A5" w:rsidR="00320EE5" w:rsidRPr="00566799" w:rsidRDefault="001B4D85" w:rsidP="001B4D85">
      <w:pPr>
        <w:spacing w:line="276" w:lineRule="auto"/>
        <w:jc w:val="both"/>
        <w:rPr>
          <w:rFonts w:ascii="Century Gothic" w:hAnsi="Century Gothic" w:cs="Arial"/>
          <w:bCs/>
        </w:rPr>
      </w:pPr>
      <w:r w:rsidRPr="00981121">
        <w:rPr>
          <w:rFonts w:ascii="Century Gothic" w:hAnsi="Century Gothic" w:cs="Arial"/>
          <w:b/>
          <w:bCs/>
        </w:rPr>
        <w:t xml:space="preserve">El Secretario Técnico </w:t>
      </w:r>
      <w:r>
        <w:rPr>
          <w:rFonts w:ascii="Century Gothic" w:hAnsi="Century Gothic" w:cs="Arial"/>
          <w:bCs/>
        </w:rPr>
        <w:t>da lectura y explica e</w:t>
      </w:r>
      <w:r w:rsidR="00103A22">
        <w:rPr>
          <w:rFonts w:ascii="Century Gothic" w:hAnsi="Century Gothic" w:cs="Arial"/>
          <w:bCs/>
        </w:rPr>
        <w:t>l informe en referencia, (Anexo 2</w:t>
      </w:r>
      <w:r>
        <w:rPr>
          <w:rFonts w:ascii="Century Gothic" w:hAnsi="Century Gothic" w:cs="Arial"/>
          <w:bCs/>
        </w:rPr>
        <w:t>)…</w:t>
      </w:r>
    </w:p>
    <w:p w14:paraId="4DC2312A" w14:textId="709CEF89" w:rsidR="00B446C8" w:rsidRDefault="00B446C8" w:rsidP="00B446C8">
      <w:pPr>
        <w:pStyle w:val="Sangradetextonormal"/>
        <w:spacing w:after="0" w:line="276" w:lineRule="auto"/>
        <w:ind w:left="0"/>
        <w:jc w:val="both"/>
        <w:rPr>
          <w:rFonts w:ascii="Century Gothic" w:hAnsi="Century Gothic"/>
          <w:lang w:val="es-MX"/>
        </w:rPr>
      </w:pPr>
    </w:p>
    <w:p w14:paraId="4F9E3CB3" w14:textId="793DEFE1" w:rsidR="00991191" w:rsidRDefault="00991191" w:rsidP="00B446C8">
      <w:pPr>
        <w:pStyle w:val="Sangradetextonormal"/>
        <w:spacing w:after="0" w:line="276" w:lineRule="auto"/>
        <w:ind w:left="0"/>
        <w:jc w:val="both"/>
        <w:rPr>
          <w:rFonts w:ascii="Century Gothic" w:hAnsi="Century Gothic"/>
          <w:lang w:val="es-MX"/>
        </w:rPr>
      </w:pPr>
      <w:r>
        <w:rPr>
          <w:rFonts w:ascii="Century Gothic" w:hAnsi="Century Gothic"/>
          <w:lang w:val="es-MX"/>
        </w:rPr>
        <w:t>Como se informó en la sesión a esta Junta en la Sesión pasada, sobre las economías logradas en el mes pasado, todavía teníamos un saldo a favor de $113,444.00 (Ciento trece mil cuatrocientos cuarenta y cuatro pesos) que sumadas a las economías logradas este mes de mayo, dan un total de $391,250.00 (Trescientos noventa y un</w:t>
      </w:r>
      <w:r w:rsidR="00BF37A5">
        <w:rPr>
          <w:rFonts w:ascii="Century Gothic" w:hAnsi="Century Gothic"/>
          <w:lang w:val="es-MX"/>
        </w:rPr>
        <w:t>o</w:t>
      </w:r>
      <w:r>
        <w:rPr>
          <w:rFonts w:ascii="Century Gothic" w:hAnsi="Century Gothic"/>
          <w:lang w:val="es-MX"/>
        </w:rPr>
        <w:t xml:space="preserve"> mil doscientos cincuenta </w:t>
      </w:r>
      <w:r w:rsidR="00066DE9">
        <w:rPr>
          <w:rFonts w:ascii="Century Gothic" w:hAnsi="Century Gothic"/>
          <w:lang w:val="es-MX"/>
        </w:rPr>
        <w:t>pesos) …</w:t>
      </w:r>
      <w:r>
        <w:rPr>
          <w:rFonts w:ascii="Century Gothic" w:hAnsi="Century Gothic"/>
          <w:lang w:val="es-MX"/>
        </w:rPr>
        <w:t xml:space="preserve">   </w:t>
      </w:r>
    </w:p>
    <w:p w14:paraId="2886283C" w14:textId="59EB77F3" w:rsidR="00991191" w:rsidRDefault="00991191" w:rsidP="00B446C8">
      <w:pPr>
        <w:pStyle w:val="Sangradetextonormal"/>
        <w:spacing w:after="0" w:line="276" w:lineRule="auto"/>
        <w:ind w:left="0"/>
        <w:jc w:val="both"/>
        <w:rPr>
          <w:rFonts w:ascii="Century Gothic" w:hAnsi="Century Gothic"/>
          <w:lang w:val="es-MX"/>
        </w:rPr>
      </w:pPr>
    </w:p>
    <w:p w14:paraId="2DE4FAB7" w14:textId="62EAF549" w:rsidR="00B446C8" w:rsidRDefault="00B446C8" w:rsidP="00B446C8">
      <w:pPr>
        <w:pStyle w:val="Sangradetextonormal"/>
        <w:spacing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w:t>
      </w:r>
      <w:r w:rsidR="006A526A">
        <w:rPr>
          <w:rFonts w:ascii="Century Gothic" w:hAnsi="Century Gothic"/>
          <w:lang w:val="es-MX"/>
        </w:rPr>
        <w:t xml:space="preserve">esta Junta de Administración, </w:t>
      </w:r>
      <w:r w:rsidR="006A526A">
        <w:rPr>
          <w:rFonts w:ascii="Century Gothic" w:hAnsi="Century Gothic"/>
          <w:b/>
          <w:lang w:val="es-MX"/>
        </w:rPr>
        <w:t>tener por recibido</w:t>
      </w:r>
      <w:r w:rsidR="00990806">
        <w:rPr>
          <w:rFonts w:ascii="Century Gothic" w:hAnsi="Century Gothic"/>
          <w:b/>
          <w:lang w:val="es-MX"/>
        </w:rPr>
        <w:t xml:space="preserve"> el informe, en los términos presentados</w:t>
      </w:r>
      <w:r w:rsidR="003A4C04">
        <w:rPr>
          <w:rFonts w:ascii="Century Gothic" w:hAnsi="Century Gothic"/>
          <w:b/>
          <w:lang w:val="es-MX"/>
        </w:rPr>
        <w:t>.</w:t>
      </w:r>
    </w:p>
    <w:p w14:paraId="6AD0DBC4" w14:textId="5E1BE883" w:rsidR="00C002B3" w:rsidRPr="00C002B3" w:rsidRDefault="00C002B3" w:rsidP="00B446C8">
      <w:pPr>
        <w:pStyle w:val="Sangradetextonormal"/>
        <w:spacing w:line="276" w:lineRule="auto"/>
        <w:ind w:left="0"/>
        <w:jc w:val="both"/>
        <w:rPr>
          <w:rFonts w:ascii="Century Gothic" w:hAnsi="Century Gothic"/>
          <w:lang w:val="es-MX"/>
        </w:rPr>
      </w:pPr>
      <w:r>
        <w:rPr>
          <w:rFonts w:ascii="Century Gothic" w:hAnsi="Century Gothic"/>
          <w:lang w:val="es-MX"/>
        </w:rPr>
        <w:t xml:space="preserve">Se agotó </w:t>
      </w:r>
      <w:r w:rsidRPr="003032CF">
        <w:rPr>
          <w:rFonts w:ascii="Century Gothic" w:hAnsi="Century Gothic"/>
          <w:lang w:val="es-MX"/>
        </w:rPr>
        <w:t xml:space="preserve">la discusión </w:t>
      </w:r>
      <w:r>
        <w:rPr>
          <w:rFonts w:ascii="Century Gothic" w:hAnsi="Century Gothic"/>
          <w:lang w:val="es-MX"/>
        </w:rPr>
        <w:t>del punto de acuerdo por los integrantes de la Junta y se emite el siguiente:</w:t>
      </w:r>
    </w:p>
    <w:p w14:paraId="37CDA01B" w14:textId="69181DEB" w:rsidR="004C7094" w:rsidRDefault="004C7094" w:rsidP="004C7094">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13"/>
      </w:tblGrid>
      <w:tr w:rsidR="004C7094" w14:paraId="6A42B14A" w14:textId="77777777" w:rsidTr="00BA0228">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6C598" w14:textId="1343E35C" w:rsidR="004C7094" w:rsidRDefault="00CA5931" w:rsidP="00246873">
            <w:pPr>
              <w:spacing w:line="276" w:lineRule="auto"/>
              <w:jc w:val="both"/>
              <w:rPr>
                <w:rFonts w:ascii="Century Gothic" w:hAnsi="Century Gothic" w:cs="Arial"/>
                <w:bCs/>
              </w:rPr>
            </w:pPr>
            <w:r>
              <w:rPr>
                <w:rFonts w:ascii="Century Gothic" w:hAnsi="Century Gothic"/>
                <w:b/>
                <w:lang w:val="es-MX"/>
              </w:rPr>
              <w:t>ACU/JA/06/05/E</w:t>
            </w:r>
            <w:r w:rsidR="004C7094">
              <w:rPr>
                <w:rFonts w:ascii="Century Gothic" w:hAnsi="Century Gothic"/>
                <w:b/>
                <w:lang w:val="es-MX"/>
              </w:rPr>
              <w:t xml:space="preserve">/2020. </w:t>
            </w:r>
            <w:r w:rsidR="00B9756E" w:rsidRPr="000E1494">
              <w:rPr>
                <w:rFonts w:ascii="Century Gothic" w:hAnsi="Century Gothic"/>
                <w:b/>
                <w:lang w:val="es-MX"/>
              </w:rPr>
              <w:t xml:space="preserve">Con fundamento en los artículos 11 numeral 1 y 12 numerales 1, 2, </w:t>
            </w:r>
            <w:r w:rsidR="00B9756E" w:rsidRPr="000E1494">
              <w:rPr>
                <w:rFonts w:ascii="Century Gothic" w:hAnsi="Century Gothic" w:cstheme="majorHAnsi"/>
                <w:b/>
                <w:bCs/>
                <w:lang w:val="es-MX"/>
              </w:rPr>
              <w:t>3, 4 fracción I, II, III y 5</w:t>
            </w:r>
            <w:r w:rsidR="00B9756E">
              <w:rPr>
                <w:rFonts w:ascii="Century Gothic" w:hAnsi="Century Gothic" w:cstheme="majorHAnsi"/>
                <w:b/>
                <w:bCs/>
                <w:lang w:val="es-MX"/>
              </w:rPr>
              <w:t xml:space="preserve">, artículo 13 </w:t>
            </w:r>
            <w:r w:rsidR="00D851C0">
              <w:rPr>
                <w:rFonts w:ascii="Century Gothic" w:hAnsi="Century Gothic" w:cstheme="majorHAnsi"/>
                <w:b/>
                <w:bCs/>
                <w:lang w:val="es-MX"/>
              </w:rPr>
              <w:t xml:space="preserve">numeral 1 </w:t>
            </w:r>
            <w:r w:rsidR="00B9756E">
              <w:rPr>
                <w:rFonts w:ascii="Century Gothic" w:hAnsi="Century Gothic" w:cstheme="majorHAnsi"/>
                <w:b/>
                <w:bCs/>
                <w:lang w:val="es-MX"/>
              </w:rPr>
              <w:t>fracción VIII y XIX</w:t>
            </w:r>
            <w:r w:rsidR="004C7094">
              <w:rPr>
                <w:rFonts w:ascii="Century Gothic" w:hAnsi="Century Gothic"/>
                <w:b/>
                <w:lang w:val="es-MX"/>
              </w:rPr>
              <w:t xml:space="preserve"> de la Ley Orgánica del Tribunal de Justicia Administrativa del Estado de Jalisco</w:t>
            </w:r>
            <w:r w:rsidR="004C7094">
              <w:rPr>
                <w:rFonts w:ascii="Century Gothic" w:hAnsi="Century Gothic"/>
                <w:lang w:val="es-MX"/>
              </w:rPr>
              <w:t xml:space="preserve">, </w:t>
            </w:r>
            <w:r w:rsidR="004C7094">
              <w:rPr>
                <w:rFonts w:ascii="Century Gothic" w:hAnsi="Century Gothic"/>
                <w:b/>
                <w:lang w:val="es-MX"/>
              </w:rPr>
              <w:t>según lo estipulado en la reforma</w:t>
            </w:r>
            <w:r w:rsidR="004C7094">
              <w:rPr>
                <w:rFonts w:ascii="Century Gothic" w:hAnsi="Century Gothic" w:cstheme="majorHAnsi"/>
                <w:b/>
                <w:bCs/>
                <w:lang w:val="es-MX"/>
              </w:rPr>
              <w:t xml:space="preserve"> al artículo 12 de la Ley Orgánica en mención, publicada en el Periódico Oficial del Estado de Jalisco, el veinticuatro de abril de dos mil veinte</w:t>
            </w:r>
            <w:r w:rsidR="004C7094">
              <w:rPr>
                <w:rFonts w:ascii="Century Gothic" w:hAnsi="Century Gothic"/>
                <w:b/>
              </w:rPr>
              <w:t>,</w:t>
            </w:r>
            <w:r w:rsidR="004C7094">
              <w:rPr>
                <w:rFonts w:ascii="Century Gothic" w:hAnsi="Century Gothic"/>
                <w:b/>
                <w:lang w:val="es-MX"/>
              </w:rPr>
              <w:t xml:space="preserve"> </w:t>
            </w:r>
            <w:r w:rsidR="00AC69BA" w:rsidRPr="000A2930">
              <w:rPr>
                <w:rFonts w:ascii="Century Gothic" w:hAnsi="Century Gothic"/>
                <w:b/>
                <w:u w:val="single"/>
                <w:lang w:val="es-MX"/>
              </w:rPr>
              <w:t xml:space="preserve">se </w:t>
            </w:r>
            <w:r w:rsidR="00AC69BA">
              <w:rPr>
                <w:rFonts w:ascii="Century Gothic" w:hAnsi="Century Gothic"/>
                <w:b/>
                <w:u w:val="single"/>
                <w:lang w:val="es-MX"/>
              </w:rPr>
              <w:t>da por enterada</w:t>
            </w:r>
            <w:r w:rsidR="00AC69BA" w:rsidRPr="000A2930">
              <w:rPr>
                <w:rFonts w:ascii="Century Gothic" w:hAnsi="Century Gothic"/>
                <w:b/>
                <w:u w:val="single"/>
                <w:lang w:val="es-MX"/>
              </w:rPr>
              <w:t xml:space="preserve"> la Junta de Administraci</w:t>
            </w:r>
            <w:r w:rsidR="00AC69BA">
              <w:rPr>
                <w:rFonts w:ascii="Century Gothic" w:hAnsi="Century Gothic"/>
                <w:b/>
                <w:u w:val="single"/>
                <w:lang w:val="es-MX"/>
              </w:rPr>
              <w:t>ón del punto de acuerdo número 6</w:t>
            </w:r>
            <w:r w:rsidR="00AC69BA" w:rsidRPr="000A2930">
              <w:rPr>
                <w:rFonts w:ascii="Century Gothic" w:hAnsi="Century Gothic"/>
                <w:b/>
                <w:u w:val="single"/>
                <w:lang w:val="es-MX"/>
              </w:rPr>
              <w:t xml:space="preserve"> de la presenta Acta y </w:t>
            </w:r>
            <w:r w:rsidR="00AC69BA">
              <w:rPr>
                <w:rFonts w:ascii="Century Gothic" w:hAnsi="Century Gothic"/>
                <w:b/>
                <w:u w:val="single"/>
                <w:lang w:val="es-MX"/>
              </w:rPr>
              <w:t>se tiene por recibido</w:t>
            </w:r>
            <w:r w:rsidR="00AC69BA">
              <w:rPr>
                <w:rFonts w:ascii="Century Gothic" w:hAnsi="Century Gothic" w:cs="Arial"/>
                <w:b/>
                <w:bCs/>
                <w:u w:val="single"/>
              </w:rPr>
              <w:t xml:space="preserve"> el informe en los términos del</w:t>
            </w:r>
            <w:r w:rsidR="00F0524E">
              <w:rPr>
                <w:rFonts w:ascii="Century Gothic" w:hAnsi="Century Gothic" w:cs="Arial"/>
                <w:b/>
                <w:bCs/>
                <w:u w:val="single"/>
              </w:rPr>
              <w:t xml:space="preserve"> ANEXO 2</w:t>
            </w:r>
            <w:r w:rsidR="004C7094">
              <w:rPr>
                <w:rFonts w:ascii="Century Gothic" w:hAnsi="Century Gothic" w:cs="Arial"/>
                <w:b/>
                <w:bCs/>
                <w:u w:val="single"/>
              </w:rPr>
              <w:t>.</w:t>
            </w:r>
            <w:r w:rsidR="004C7094">
              <w:rPr>
                <w:rFonts w:ascii="Century Gothic" w:hAnsi="Century Gothic" w:cs="Arial"/>
                <w:bCs/>
              </w:rPr>
              <w:t xml:space="preserve">  </w:t>
            </w:r>
          </w:p>
          <w:p w14:paraId="5E9737C0" w14:textId="77777777" w:rsidR="004C7094" w:rsidRDefault="004C7094" w:rsidP="00BA0228">
            <w:pPr>
              <w:jc w:val="both"/>
              <w:rPr>
                <w:rFonts w:ascii="Century Gothic" w:hAnsi="Century Gothic" w:cs="Arial"/>
                <w:b/>
                <w:bCs/>
                <w:u w:val="single"/>
                <w:lang w:val="es-MX" w:eastAsia="en-US"/>
              </w:rPr>
            </w:pPr>
            <w:r>
              <w:rPr>
                <w:rFonts w:ascii="Century Gothic" w:hAnsi="Century Gothic" w:cs="Arial"/>
                <w:b/>
                <w:bCs/>
                <w:u w:val="single"/>
              </w:rPr>
              <w:t xml:space="preserve">   </w:t>
            </w:r>
          </w:p>
        </w:tc>
      </w:tr>
    </w:tbl>
    <w:p w14:paraId="0318EF0A" w14:textId="0B01BEC9" w:rsidR="003A3124" w:rsidRDefault="003A3124" w:rsidP="000263FF">
      <w:pPr>
        <w:pStyle w:val="Sangradetextonormal"/>
        <w:spacing w:line="276" w:lineRule="auto"/>
        <w:ind w:left="0"/>
        <w:jc w:val="both"/>
        <w:rPr>
          <w:rFonts w:ascii="Century Gothic" w:hAnsi="Century Gothic"/>
          <w:lang w:val="es-MX"/>
        </w:rPr>
      </w:pPr>
    </w:p>
    <w:p w14:paraId="37F4B00A" w14:textId="6BE8E4F2" w:rsidR="009A4AE4" w:rsidRDefault="009A4AE4" w:rsidP="00784643">
      <w:pPr>
        <w:pStyle w:val="Sangradetextonormal"/>
        <w:spacing w:after="0" w:line="276" w:lineRule="auto"/>
        <w:ind w:left="0"/>
        <w:jc w:val="both"/>
        <w:rPr>
          <w:rFonts w:ascii="Century Gothic" w:hAnsi="Century Gothic"/>
          <w:lang w:val="es-MX"/>
        </w:rPr>
      </w:pPr>
    </w:p>
    <w:p w14:paraId="7CF59450" w14:textId="54020EB0" w:rsidR="000709C0" w:rsidRPr="003032CF" w:rsidRDefault="0050269A" w:rsidP="000709C0">
      <w:pPr>
        <w:pStyle w:val="Textosinformato"/>
        <w:spacing w:line="276" w:lineRule="auto"/>
        <w:jc w:val="center"/>
        <w:rPr>
          <w:b/>
          <w:sz w:val="28"/>
          <w:szCs w:val="28"/>
          <w:lang w:val="es-MX"/>
        </w:rPr>
      </w:pPr>
      <w:r>
        <w:rPr>
          <w:b/>
          <w:sz w:val="28"/>
          <w:szCs w:val="28"/>
          <w:lang w:val="es-MX"/>
        </w:rPr>
        <w:t>-7</w:t>
      </w:r>
      <w:r w:rsidR="000709C0" w:rsidRPr="003032CF">
        <w:rPr>
          <w:b/>
          <w:sz w:val="28"/>
          <w:szCs w:val="28"/>
          <w:lang w:val="es-MX"/>
        </w:rPr>
        <w:t>-</w:t>
      </w:r>
    </w:p>
    <w:p w14:paraId="60A41AD0" w14:textId="3EE661DB" w:rsidR="009A4AE4" w:rsidRDefault="009A4AE4" w:rsidP="00784643">
      <w:pPr>
        <w:pStyle w:val="Sangradetextonormal"/>
        <w:spacing w:after="0" w:line="276" w:lineRule="auto"/>
        <w:ind w:left="0"/>
        <w:jc w:val="both"/>
        <w:rPr>
          <w:rFonts w:ascii="Century Gothic" w:hAnsi="Century Gothic"/>
          <w:lang w:val="es-MX"/>
        </w:rPr>
      </w:pPr>
    </w:p>
    <w:p w14:paraId="1D63BEEA" w14:textId="366708FF" w:rsidR="009A4AE4" w:rsidRDefault="009A4AE4" w:rsidP="00784643">
      <w:pPr>
        <w:pStyle w:val="Sangradetextonormal"/>
        <w:spacing w:after="0" w:line="276" w:lineRule="auto"/>
        <w:ind w:left="0"/>
        <w:jc w:val="both"/>
        <w:rPr>
          <w:rFonts w:ascii="Century Gothic" w:hAnsi="Century Gothic"/>
          <w:lang w:val="es-MX"/>
        </w:rPr>
      </w:pPr>
    </w:p>
    <w:p w14:paraId="753093A5" w14:textId="2A48FD5B" w:rsidR="0050269A" w:rsidRPr="00E658A3" w:rsidRDefault="009A4AE4" w:rsidP="00502CC5">
      <w:pPr>
        <w:pStyle w:val="Sangradetextonormal"/>
        <w:spacing w:after="0" w:line="276" w:lineRule="auto"/>
        <w:ind w:left="0"/>
        <w:jc w:val="both"/>
        <w:rPr>
          <w:rFonts w:ascii="Century Gothic" w:hAnsi="Century Gothic"/>
          <w:b/>
          <w:lang w:val="es-MX" w:eastAsia="es-MX"/>
        </w:rPr>
      </w:pPr>
      <w:r w:rsidRPr="003032CF">
        <w:rPr>
          <w:rFonts w:ascii="Century Gothic" w:hAnsi="Century Gothic"/>
          <w:lang w:val="es-MX"/>
        </w:rPr>
        <w:t xml:space="preserve">El </w:t>
      </w:r>
      <w:r w:rsidRPr="003032CF">
        <w:rPr>
          <w:rFonts w:ascii="Century Gothic" w:hAnsi="Century Gothic"/>
          <w:b/>
          <w:lang w:val="es-MX"/>
        </w:rPr>
        <w:t>Magistrado Presidente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sidR="0050269A">
        <w:rPr>
          <w:rFonts w:ascii="Century Gothic" w:hAnsi="Century Gothic"/>
          <w:b/>
          <w:lang w:val="es-MX"/>
        </w:rPr>
        <w:t>siete</w:t>
      </w:r>
      <w:r>
        <w:rPr>
          <w:rFonts w:ascii="Century Gothic" w:hAnsi="Century Gothic"/>
          <w:b/>
          <w:lang w:val="es-MX"/>
        </w:rPr>
        <w:t xml:space="preserve"> </w:t>
      </w:r>
      <w:r w:rsidRPr="003032CF">
        <w:rPr>
          <w:rFonts w:ascii="Century Gothic" w:hAnsi="Century Gothic"/>
          <w:lang w:val="es-MX"/>
        </w:rPr>
        <w:t>y corresponde a</w:t>
      </w:r>
      <w:r>
        <w:rPr>
          <w:rFonts w:ascii="Century Gothic" w:hAnsi="Century Gothic"/>
          <w:b/>
          <w:lang w:val="es-MX"/>
        </w:rPr>
        <w:t xml:space="preserve"> </w:t>
      </w:r>
      <w:r w:rsidRPr="0049716B">
        <w:rPr>
          <w:rFonts w:ascii="Century Gothic" w:hAnsi="Century Gothic"/>
          <w:lang w:val="es-MX"/>
        </w:rPr>
        <w:t>la</w:t>
      </w:r>
      <w:r>
        <w:rPr>
          <w:rFonts w:ascii="Century Gothic" w:hAnsi="Century Gothic"/>
          <w:lang w:val="es-MX"/>
        </w:rPr>
        <w:t>:</w:t>
      </w:r>
      <w:r w:rsidRPr="0049716B">
        <w:rPr>
          <w:rFonts w:ascii="Century Gothic" w:hAnsi="Century Gothic"/>
          <w:lang w:val="es-MX"/>
        </w:rPr>
        <w:t xml:space="preserve"> </w:t>
      </w:r>
      <w:r w:rsidR="00E658A3" w:rsidRPr="00E658A3">
        <w:rPr>
          <w:rFonts w:ascii="Century Gothic" w:hAnsi="Century Gothic"/>
          <w:b/>
        </w:rPr>
        <w:t>Informe de incidente ocasionado por fuga de agua en el piso tres del edificio localizado en Calle Jesús García N° 2427, Colonia Lomas de Guevara, Guadalajara, Jalisco.</w:t>
      </w:r>
    </w:p>
    <w:p w14:paraId="1277DDA8" w14:textId="42016966" w:rsidR="00D840C2" w:rsidRDefault="00D840C2" w:rsidP="00D840C2">
      <w:pPr>
        <w:pStyle w:val="Sangradetextonormal"/>
        <w:spacing w:after="0" w:line="276" w:lineRule="auto"/>
        <w:ind w:left="0"/>
        <w:jc w:val="both"/>
        <w:rPr>
          <w:rFonts w:ascii="Century Gothic" w:hAnsi="Century Gothic"/>
          <w:lang w:val="es-MX"/>
        </w:rPr>
      </w:pPr>
    </w:p>
    <w:p w14:paraId="6189E3E1" w14:textId="21FFA268" w:rsidR="00994275" w:rsidRPr="00994275" w:rsidRDefault="009F6583" w:rsidP="00FE473D">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El sábado 23 </w:t>
      </w:r>
      <w:r w:rsidR="002E3D74">
        <w:rPr>
          <w:rFonts w:ascii="Century Gothic" w:hAnsi="Century Gothic"/>
          <w:lang w:val="es-MX"/>
        </w:rPr>
        <w:t xml:space="preserve">veintitrés </w:t>
      </w:r>
      <w:r>
        <w:rPr>
          <w:rFonts w:ascii="Century Gothic" w:hAnsi="Century Gothic"/>
          <w:lang w:val="es-MX"/>
        </w:rPr>
        <w:t>de mayo de 2020</w:t>
      </w:r>
      <w:r w:rsidR="002E3D74">
        <w:rPr>
          <w:rFonts w:ascii="Century Gothic" w:hAnsi="Century Gothic"/>
          <w:lang w:val="es-MX"/>
        </w:rPr>
        <w:t xml:space="preserve"> dos mil veinte</w:t>
      </w:r>
      <w:r>
        <w:rPr>
          <w:rFonts w:ascii="Century Gothic" w:hAnsi="Century Gothic"/>
          <w:lang w:val="es-MX"/>
        </w:rPr>
        <w:t xml:space="preserve">, </w:t>
      </w:r>
      <w:r w:rsidR="000129ED">
        <w:rPr>
          <w:rFonts w:ascii="Century Gothic" w:hAnsi="Century Gothic"/>
          <w:lang w:val="es-MX"/>
        </w:rPr>
        <w:t>en el tercer piso d</w:t>
      </w:r>
      <w:r w:rsidR="000129ED" w:rsidRPr="000129ED">
        <w:rPr>
          <w:rFonts w:ascii="Century Gothic" w:hAnsi="Century Gothic"/>
        </w:rPr>
        <w:t xml:space="preserve">el edificio </w:t>
      </w:r>
      <w:r w:rsidR="000129ED">
        <w:rPr>
          <w:rFonts w:ascii="Century Gothic" w:hAnsi="Century Gothic"/>
        </w:rPr>
        <w:t>de este Tribunal con sede en el n</w:t>
      </w:r>
      <w:r w:rsidR="000129ED" w:rsidRPr="000129ED">
        <w:rPr>
          <w:rFonts w:ascii="Century Gothic" w:hAnsi="Century Gothic"/>
        </w:rPr>
        <w:t>úmero 2427, de la Calle Jesús García, Colonia</w:t>
      </w:r>
      <w:r w:rsidR="000129ED" w:rsidRPr="000129ED">
        <w:rPr>
          <w:rFonts w:ascii="Century Gothic" w:hAnsi="Century Gothic" w:cs="Segoe UI"/>
          <w:color w:val="201F1E"/>
          <w:shd w:val="clear" w:color="auto" w:fill="FFFFFF"/>
        </w:rPr>
        <w:t xml:space="preserve"> Lomas de Guevara, de esta Ciudad; Se </w:t>
      </w:r>
      <w:r w:rsidR="00E757C0">
        <w:rPr>
          <w:rFonts w:ascii="Century Gothic" w:hAnsi="Century Gothic" w:cs="Segoe UI"/>
          <w:color w:val="201F1E"/>
          <w:shd w:val="clear" w:color="auto" w:fill="FFFFFF"/>
        </w:rPr>
        <w:t>reportó</w:t>
      </w:r>
      <w:r w:rsidR="000129ED">
        <w:rPr>
          <w:rFonts w:ascii="Century Gothic" w:hAnsi="Century Gothic" w:cs="Segoe UI"/>
          <w:color w:val="201F1E"/>
          <w:shd w:val="clear" w:color="auto" w:fill="FFFFFF"/>
        </w:rPr>
        <w:t xml:space="preserve"> una fuga</w:t>
      </w:r>
      <w:r w:rsidR="00994275">
        <w:rPr>
          <w:rFonts w:ascii="Century Gothic" w:hAnsi="Century Gothic" w:cs="Segoe UI"/>
          <w:color w:val="201F1E"/>
          <w:shd w:val="clear" w:color="auto" w:fill="FFFFFF"/>
        </w:rPr>
        <w:t xml:space="preserve"> de agua potable</w:t>
      </w:r>
      <w:r w:rsidR="000129ED">
        <w:rPr>
          <w:rFonts w:ascii="Century Gothic" w:hAnsi="Century Gothic" w:cs="Segoe UI"/>
          <w:color w:val="201F1E"/>
          <w:shd w:val="clear" w:color="auto" w:fill="FFFFFF"/>
        </w:rPr>
        <w:t xml:space="preserve">, que termino afectando principalmente cajas de archivo muerto y </w:t>
      </w:r>
      <w:r w:rsidR="00E757C0">
        <w:rPr>
          <w:rFonts w:ascii="Century Gothic" w:hAnsi="Century Gothic" w:cs="Segoe UI"/>
          <w:color w:val="201F1E"/>
          <w:shd w:val="clear" w:color="auto" w:fill="FFFFFF"/>
        </w:rPr>
        <w:t>humedeció algunos</w:t>
      </w:r>
      <w:r w:rsidR="000129ED">
        <w:rPr>
          <w:rFonts w:ascii="Century Gothic" w:hAnsi="Century Gothic" w:cs="Segoe UI"/>
          <w:color w:val="201F1E"/>
          <w:shd w:val="clear" w:color="auto" w:fill="FFFFFF"/>
        </w:rPr>
        <w:t xml:space="preserve"> expedientes viv</w:t>
      </w:r>
      <w:r w:rsidR="00E757C0">
        <w:rPr>
          <w:rFonts w:ascii="Century Gothic" w:hAnsi="Century Gothic" w:cs="Segoe UI"/>
          <w:color w:val="201F1E"/>
          <w:shd w:val="clear" w:color="auto" w:fill="FFFFFF"/>
        </w:rPr>
        <w:t>os localizados en el piso tr</w:t>
      </w:r>
      <w:r w:rsidR="00994275">
        <w:rPr>
          <w:rFonts w:ascii="Century Gothic" w:hAnsi="Century Gothic" w:cs="Segoe UI"/>
          <w:color w:val="201F1E"/>
          <w:shd w:val="clear" w:color="auto" w:fill="FFFFFF"/>
        </w:rPr>
        <w:t>es y dos del domicilio señalado, además de algunos daños a plafones por escurrimiento de agua, a la fecha no se cuenta con reportes de más daños originados por el incidente en mención.</w:t>
      </w:r>
    </w:p>
    <w:p w14:paraId="305A263E" w14:textId="77777777" w:rsidR="000129ED" w:rsidRPr="000129ED" w:rsidRDefault="000129ED" w:rsidP="000129ED">
      <w:pPr>
        <w:pStyle w:val="Sangradetextonormal"/>
        <w:spacing w:after="0" w:line="276" w:lineRule="auto"/>
        <w:jc w:val="both"/>
        <w:rPr>
          <w:rFonts w:ascii="Century Gothic" w:hAnsi="Century Gothic"/>
          <w:lang w:val="es-MX"/>
        </w:rPr>
      </w:pPr>
    </w:p>
    <w:p w14:paraId="35B7DB45" w14:textId="79E53FD4" w:rsidR="00223D1C" w:rsidRPr="00321CFD" w:rsidRDefault="000129ED" w:rsidP="00FE473D">
      <w:pPr>
        <w:pStyle w:val="Sangradetextonormal"/>
        <w:spacing w:after="0" w:line="276" w:lineRule="auto"/>
        <w:ind w:left="0"/>
        <w:jc w:val="both"/>
        <w:rPr>
          <w:rFonts w:ascii="Century Gothic" w:hAnsi="Century Gothic"/>
          <w:lang w:val="es-MX"/>
        </w:rPr>
      </w:pPr>
      <w:r>
        <w:rPr>
          <w:rFonts w:ascii="Century Gothic" w:hAnsi="Century Gothic"/>
          <w:lang w:val="es-MX"/>
        </w:rPr>
        <w:t>E</w:t>
      </w:r>
      <w:r w:rsidR="00B62A63">
        <w:rPr>
          <w:rFonts w:ascii="Century Gothic" w:hAnsi="Century Gothic"/>
          <w:lang w:val="es-MX"/>
        </w:rPr>
        <w:t xml:space="preserve">s </w:t>
      </w:r>
      <w:r>
        <w:rPr>
          <w:rFonts w:ascii="Century Gothic" w:hAnsi="Century Gothic"/>
          <w:lang w:val="es-MX"/>
        </w:rPr>
        <w:t xml:space="preserve">importante aclarar que el </w:t>
      </w:r>
      <w:r w:rsidRPr="000129ED">
        <w:rPr>
          <w:rFonts w:ascii="Century Gothic" w:hAnsi="Century Gothic" w:cs="Segoe UI"/>
          <w:color w:val="201F1E"/>
          <w:shd w:val="clear" w:color="auto" w:fill="FFFFFF"/>
        </w:rPr>
        <w:t xml:space="preserve">viernes 22 veintidós de mayo del presente año, aproximadamente a medio día se </w:t>
      </w:r>
      <w:r w:rsidR="00E757C0">
        <w:rPr>
          <w:rFonts w:ascii="Century Gothic" w:hAnsi="Century Gothic" w:cs="Segoe UI"/>
          <w:color w:val="201F1E"/>
          <w:shd w:val="clear" w:color="auto" w:fill="FFFFFF"/>
        </w:rPr>
        <w:t>realizaron trabajos</w:t>
      </w:r>
      <w:r w:rsidR="00223D1C">
        <w:rPr>
          <w:rFonts w:ascii="Century Gothic" w:hAnsi="Century Gothic" w:cs="Segoe UI"/>
          <w:color w:val="201F1E"/>
          <w:shd w:val="clear" w:color="auto" w:fill="FFFFFF"/>
        </w:rPr>
        <w:t xml:space="preserve"> de </w:t>
      </w:r>
      <w:r w:rsidR="00B45D50">
        <w:rPr>
          <w:rFonts w:ascii="Century Gothic" w:hAnsi="Century Gothic" w:cs="Segoe UI"/>
          <w:color w:val="201F1E"/>
          <w:shd w:val="clear" w:color="auto" w:fill="FFFFFF"/>
        </w:rPr>
        <w:t>fontanería relativos</w:t>
      </w:r>
      <w:r w:rsidR="00E757C0">
        <w:rPr>
          <w:rFonts w:ascii="Century Gothic" w:hAnsi="Century Gothic" w:cs="Segoe UI"/>
          <w:color w:val="201F1E"/>
          <w:shd w:val="clear" w:color="auto" w:fill="FFFFFF"/>
        </w:rPr>
        <w:t xml:space="preserve"> a la</w:t>
      </w:r>
      <w:r>
        <w:rPr>
          <w:rFonts w:ascii="Century Gothic" w:hAnsi="Century Gothic" w:cs="Segoe UI"/>
          <w:color w:val="201F1E"/>
          <w:shd w:val="clear" w:color="auto" w:fill="FFFFFF"/>
        </w:rPr>
        <w:t xml:space="preserve"> cancelación de tubería de agua, dichos trabajos se sol</w:t>
      </w:r>
      <w:r w:rsidR="00E757C0">
        <w:rPr>
          <w:rFonts w:ascii="Century Gothic" w:hAnsi="Century Gothic" w:cs="Segoe UI"/>
          <w:color w:val="201F1E"/>
          <w:shd w:val="clear" w:color="auto" w:fill="FFFFFF"/>
        </w:rPr>
        <w:t>ici</w:t>
      </w:r>
      <w:r>
        <w:rPr>
          <w:rFonts w:ascii="Century Gothic" w:hAnsi="Century Gothic" w:cs="Segoe UI"/>
          <w:color w:val="201F1E"/>
          <w:shd w:val="clear" w:color="auto" w:fill="FFFFFF"/>
        </w:rPr>
        <w:t xml:space="preserve">taron </w:t>
      </w:r>
      <w:r w:rsidR="00E757C0">
        <w:rPr>
          <w:rFonts w:ascii="Century Gothic" w:hAnsi="Century Gothic" w:cs="Segoe UI"/>
          <w:color w:val="201F1E"/>
          <w:shd w:val="clear" w:color="auto" w:fill="FFFFFF"/>
        </w:rPr>
        <w:t xml:space="preserve">por el </w:t>
      </w:r>
      <w:r w:rsidRPr="000129ED">
        <w:rPr>
          <w:rFonts w:ascii="Century Gothic" w:hAnsi="Century Gothic" w:cs="Segoe UI"/>
          <w:color w:val="201F1E"/>
          <w:shd w:val="clear" w:color="auto" w:fill="FFFFFF"/>
        </w:rPr>
        <w:t xml:space="preserve">Titular de la </w:t>
      </w:r>
      <w:r w:rsidR="00E757C0">
        <w:rPr>
          <w:rFonts w:ascii="Century Gothic" w:hAnsi="Century Gothic" w:cs="Segoe UI"/>
          <w:color w:val="201F1E"/>
          <w:shd w:val="clear" w:color="auto" w:fill="FFFFFF"/>
        </w:rPr>
        <w:t xml:space="preserve">Sexta </w:t>
      </w:r>
      <w:r w:rsidRPr="000129ED">
        <w:rPr>
          <w:rFonts w:ascii="Century Gothic" w:hAnsi="Century Gothic" w:cs="Segoe UI"/>
          <w:color w:val="201F1E"/>
          <w:shd w:val="clear" w:color="auto" w:fill="FFFFFF"/>
        </w:rPr>
        <w:t>Sala</w:t>
      </w:r>
      <w:r w:rsidR="00E757C0">
        <w:rPr>
          <w:rFonts w:ascii="Century Gothic" w:hAnsi="Century Gothic" w:cs="Segoe UI"/>
          <w:color w:val="201F1E"/>
          <w:shd w:val="clear" w:color="auto" w:fill="FFFFFF"/>
        </w:rPr>
        <w:t xml:space="preserve"> Unitaria de este T</w:t>
      </w:r>
      <w:r w:rsidR="00223D1C">
        <w:rPr>
          <w:rFonts w:ascii="Century Gothic" w:hAnsi="Century Gothic" w:cs="Segoe UI"/>
          <w:color w:val="201F1E"/>
          <w:shd w:val="clear" w:color="auto" w:fill="FFFFFF"/>
        </w:rPr>
        <w:t>ribunal.</w:t>
      </w:r>
      <w:r w:rsidRPr="000129ED">
        <w:rPr>
          <w:rFonts w:ascii="Century Gothic" w:hAnsi="Century Gothic" w:cs="Segoe UI"/>
          <w:color w:val="201F1E"/>
          <w:shd w:val="clear" w:color="auto" w:fill="FFFFFF"/>
        </w:rPr>
        <w:t xml:space="preserve"> </w:t>
      </w:r>
    </w:p>
    <w:p w14:paraId="213E8710" w14:textId="77777777" w:rsidR="00321CFD" w:rsidRDefault="00321CFD" w:rsidP="00321CFD">
      <w:pPr>
        <w:pStyle w:val="Prrafodelista"/>
        <w:rPr>
          <w:rFonts w:ascii="Century Gothic" w:hAnsi="Century Gothic"/>
          <w:lang w:val="es-MX"/>
        </w:rPr>
      </w:pPr>
    </w:p>
    <w:p w14:paraId="77035C39" w14:textId="77777777" w:rsidR="004D25F5" w:rsidRDefault="000129ED" w:rsidP="00FE473D">
      <w:pPr>
        <w:pStyle w:val="Sangradetextonormal"/>
        <w:spacing w:after="0" w:line="276" w:lineRule="auto"/>
        <w:ind w:left="0"/>
        <w:jc w:val="both"/>
        <w:rPr>
          <w:rFonts w:ascii="Century Gothic" w:hAnsi="Century Gothic"/>
          <w:lang w:val="es-MX"/>
        </w:rPr>
      </w:pPr>
      <w:r w:rsidRPr="00321CFD">
        <w:rPr>
          <w:rFonts w:ascii="Century Gothic" w:hAnsi="Century Gothic" w:cs="Segoe UI"/>
          <w:color w:val="201F1E"/>
          <w:shd w:val="clear" w:color="auto" w:fill="FFFFFF"/>
        </w:rPr>
        <w:t>F</w:t>
      </w:r>
      <w:r w:rsidR="00321CFD">
        <w:rPr>
          <w:rFonts w:ascii="Century Gothic" w:hAnsi="Century Gothic" w:cs="Segoe UI"/>
          <w:color w:val="201F1E"/>
          <w:shd w:val="clear" w:color="auto" w:fill="FFFFFF"/>
        </w:rPr>
        <w:t xml:space="preserve">ue solicitada la opinión de Unidad Estatal de </w:t>
      </w:r>
      <w:r w:rsidRPr="00321CFD">
        <w:rPr>
          <w:rFonts w:ascii="Century Gothic" w:hAnsi="Century Gothic" w:cs="Segoe UI"/>
          <w:color w:val="201F1E"/>
          <w:shd w:val="clear" w:color="auto" w:fill="FFFFFF"/>
        </w:rPr>
        <w:t xml:space="preserve">Protección Civil </w:t>
      </w:r>
      <w:r w:rsidR="00FD7E4D">
        <w:rPr>
          <w:rFonts w:ascii="Century Gothic" w:hAnsi="Century Gothic" w:cs="Segoe UI"/>
          <w:color w:val="201F1E"/>
          <w:shd w:val="clear" w:color="auto" w:fill="FFFFFF"/>
        </w:rPr>
        <w:t>y Bomberos</w:t>
      </w:r>
      <w:r w:rsidRPr="00321CFD">
        <w:rPr>
          <w:rFonts w:ascii="Century Gothic" w:hAnsi="Century Gothic" w:cs="Segoe UI"/>
          <w:color w:val="201F1E"/>
          <w:shd w:val="clear" w:color="auto" w:fill="FFFFFF"/>
        </w:rPr>
        <w:t xml:space="preserve">, elaboraron reporte, del cual dejaron copia al Director General Administrativo de este Tribunal, del cual se </w:t>
      </w:r>
      <w:r w:rsidR="00B37DD5">
        <w:rPr>
          <w:rFonts w:ascii="Century Gothic" w:hAnsi="Century Gothic" w:cs="Segoe UI"/>
          <w:color w:val="201F1E"/>
          <w:shd w:val="clear" w:color="auto" w:fill="FFFFFF"/>
        </w:rPr>
        <w:t xml:space="preserve">desprende </w:t>
      </w:r>
      <w:r w:rsidR="00D17FE4" w:rsidRPr="00321CFD">
        <w:rPr>
          <w:rFonts w:ascii="Century Gothic" w:hAnsi="Century Gothic" w:cs="Segoe UI"/>
          <w:color w:val="201F1E"/>
          <w:shd w:val="clear" w:color="auto" w:fill="FFFFFF"/>
        </w:rPr>
        <w:t>que,</w:t>
      </w:r>
      <w:r w:rsidRPr="00321CFD">
        <w:rPr>
          <w:rFonts w:ascii="Century Gothic" w:hAnsi="Century Gothic" w:cs="Segoe UI"/>
          <w:color w:val="201F1E"/>
          <w:shd w:val="clear" w:color="auto" w:fill="FFFFFF"/>
        </w:rPr>
        <w:t xml:space="preserve"> según las circunstancias del hecho, todo indica que fue un defecto del tapón de media pulgada para tubería de agua, de material cpvc</w:t>
      </w:r>
      <w:r w:rsidR="00B37DD5">
        <w:rPr>
          <w:rFonts w:ascii="Century Gothic" w:hAnsi="Century Gothic" w:cs="Segoe UI"/>
          <w:color w:val="201F1E"/>
          <w:shd w:val="clear" w:color="auto" w:fill="FFFFFF"/>
        </w:rPr>
        <w:t>; As</w:t>
      </w:r>
      <w:r w:rsidR="00D17FE4">
        <w:rPr>
          <w:rFonts w:ascii="Century Gothic" w:hAnsi="Century Gothic" w:cs="Segoe UI"/>
          <w:color w:val="201F1E"/>
          <w:shd w:val="clear" w:color="auto" w:fill="FFFFFF"/>
        </w:rPr>
        <w:t>í mismo emitió</w:t>
      </w:r>
      <w:r w:rsidR="00B37DD5" w:rsidRPr="00D17FE4">
        <w:rPr>
          <w:rFonts w:ascii="Century Gothic" w:hAnsi="Century Gothic"/>
          <w:lang w:val="es-MX"/>
        </w:rPr>
        <w:t xml:space="preserve"> algunas recomendaciones</w:t>
      </w:r>
      <w:r w:rsidR="00FD7E4D">
        <w:rPr>
          <w:rFonts w:ascii="Century Gothic" w:hAnsi="Century Gothic"/>
          <w:lang w:val="es-MX"/>
        </w:rPr>
        <w:t xml:space="preserve"> preventivas necesaria para realizar en el inmueble, por ejemplo pruebas de hermeticidad y presión de red hidráulica</w:t>
      </w:r>
      <w:r w:rsidR="00046130">
        <w:rPr>
          <w:rFonts w:ascii="Century Gothic" w:hAnsi="Century Gothic"/>
          <w:lang w:val="es-MX"/>
        </w:rPr>
        <w:t xml:space="preserve"> de agua potable, con el fin de garantizar que la presión dada por el hidroneumático, es la pertinente para la </w:t>
      </w:r>
      <w:r w:rsidR="00046130">
        <w:rPr>
          <w:rFonts w:ascii="Century Gothic" w:hAnsi="Century Gothic"/>
          <w:lang w:val="es-MX"/>
        </w:rPr>
        <w:lastRenderedPageBreak/>
        <w:t>tubería que se encuentra instalada en este edificio y de ser necesario realizar las adecuaciones que se consideren necesarias</w:t>
      </w:r>
      <w:r w:rsidR="004D25F5">
        <w:rPr>
          <w:rFonts w:ascii="Century Gothic" w:hAnsi="Century Gothic"/>
          <w:lang w:val="es-MX"/>
        </w:rPr>
        <w:t>.</w:t>
      </w:r>
    </w:p>
    <w:p w14:paraId="462E5019" w14:textId="77777777" w:rsidR="004D25F5" w:rsidRDefault="004D25F5" w:rsidP="004D25F5">
      <w:pPr>
        <w:pStyle w:val="Prrafodelista"/>
        <w:rPr>
          <w:rFonts w:ascii="Century Gothic" w:hAnsi="Century Gothic"/>
          <w:lang w:val="es-MX"/>
        </w:rPr>
      </w:pPr>
    </w:p>
    <w:p w14:paraId="6707CACA" w14:textId="7B21609C" w:rsidR="00B37DD5" w:rsidRDefault="004D25F5" w:rsidP="00FE473D">
      <w:pPr>
        <w:pStyle w:val="Sangradetextonormal"/>
        <w:spacing w:after="0" w:line="276" w:lineRule="auto"/>
        <w:ind w:left="0"/>
        <w:jc w:val="both"/>
        <w:rPr>
          <w:rFonts w:ascii="Century Gothic" w:hAnsi="Century Gothic"/>
          <w:lang w:val="es-MX"/>
        </w:rPr>
      </w:pPr>
      <w:r>
        <w:rPr>
          <w:rFonts w:ascii="Century Gothic" w:hAnsi="Century Gothic"/>
          <w:lang w:val="es-MX"/>
        </w:rPr>
        <w:t>Se pidió también la opinión</w:t>
      </w:r>
      <w:r w:rsidR="008B62B5">
        <w:rPr>
          <w:rFonts w:ascii="Century Gothic" w:hAnsi="Century Gothic"/>
          <w:lang w:val="es-MX"/>
        </w:rPr>
        <w:t xml:space="preserve"> de lo sucedido, a</w:t>
      </w:r>
      <w:r>
        <w:rPr>
          <w:rFonts w:ascii="Century Gothic" w:hAnsi="Century Gothic"/>
          <w:lang w:val="es-MX"/>
        </w:rPr>
        <w:t xml:space="preserve"> un despacho de ingeniería </w:t>
      </w:r>
      <w:r w:rsidRPr="00D17FE4">
        <w:rPr>
          <w:rFonts w:ascii="Century Gothic" w:hAnsi="Century Gothic"/>
          <w:lang w:val="es-MX"/>
        </w:rPr>
        <w:t>hidráulica</w:t>
      </w:r>
      <w:r>
        <w:rPr>
          <w:rFonts w:ascii="Century Gothic" w:hAnsi="Century Gothic"/>
          <w:lang w:val="es-MX"/>
        </w:rPr>
        <w:t xml:space="preserve"> industrial</w:t>
      </w:r>
      <w:r w:rsidR="003B2BDE">
        <w:rPr>
          <w:rFonts w:ascii="Century Gothic" w:hAnsi="Century Gothic"/>
          <w:lang w:val="es-MX"/>
        </w:rPr>
        <w:t xml:space="preserve">, la cual </w:t>
      </w:r>
      <w:r w:rsidR="000D6FC8">
        <w:rPr>
          <w:rFonts w:ascii="Century Gothic" w:hAnsi="Century Gothic"/>
          <w:lang w:val="es-MX"/>
        </w:rPr>
        <w:t>coincidió</w:t>
      </w:r>
      <w:r w:rsidR="003B2BDE">
        <w:rPr>
          <w:rFonts w:ascii="Century Gothic" w:hAnsi="Century Gothic"/>
          <w:lang w:val="es-MX"/>
        </w:rPr>
        <w:t xml:space="preserve"> con el reporte entregado por Protección Civil y Bomberos</w:t>
      </w:r>
      <w:r w:rsidR="001F1F60">
        <w:rPr>
          <w:rFonts w:ascii="Century Gothic" w:hAnsi="Century Gothic"/>
          <w:lang w:val="es-MX"/>
        </w:rPr>
        <w:t>…</w:t>
      </w:r>
    </w:p>
    <w:p w14:paraId="7C097C0A" w14:textId="77777777" w:rsidR="00837298" w:rsidRDefault="00837298" w:rsidP="00837298">
      <w:pPr>
        <w:pStyle w:val="Prrafodelista"/>
        <w:rPr>
          <w:rFonts w:ascii="Century Gothic" w:hAnsi="Century Gothic"/>
          <w:lang w:val="es-MX"/>
        </w:rPr>
      </w:pPr>
    </w:p>
    <w:p w14:paraId="4A84430C" w14:textId="6A7D132F" w:rsidR="00837298" w:rsidRDefault="00837298" w:rsidP="00FE473D">
      <w:pPr>
        <w:pStyle w:val="Sangradetextonormal"/>
        <w:spacing w:after="0" w:line="276" w:lineRule="auto"/>
        <w:ind w:left="0"/>
        <w:jc w:val="both"/>
        <w:rPr>
          <w:rFonts w:ascii="Century Gothic" w:hAnsi="Century Gothic"/>
          <w:lang w:val="es-MX"/>
        </w:rPr>
      </w:pPr>
      <w:r>
        <w:rPr>
          <w:rFonts w:ascii="Century Gothic" w:hAnsi="Century Gothic"/>
          <w:lang w:val="es-MX"/>
        </w:rPr>
        <w:t>Se atendió la fuga de agua lo más pronto posible, se está reparando y atendiendo a las áreas afectadas…</w:t>
      </w:r>
    </w:p>
    <w:p w14:paraId="5B55F51F" w14:textId="7E8652AE" w:rsidR="002944B5" w:rsidRDefault="002944B5" w:rsidP="00FE473D">
      <w:pPr>
        <w:pStyle w:val="Sangradetextonormal"/>
        <w:spacing w:after="0" w:line="276" w:lineRule="auto"/>
        <w:ind w:left="0"/>
        <w:jc w:val="both"/>
        <w:rPr>
          <w:rFonts w:ascii="Century Gothic" w:hAnsi="Century Gothic"/>
          <w:lang w:val="es-MX"/>
        </w:rPr>
      </w:pPr>
    </w:p>
    <w:p w14:paraId="46734A54" w14:textId="1F53B531" w:rsidR="00446FC4" w:rsidRDefault="002944B5" w:rsidP="00FE473D">
      <w:pPr>
        <w:pStyle w:val="Sangradetextonormal"/>
        <w:spacing w:after="0" w:line="276" w:lineRule="auto"/>
        <w:ind w:left="0"/>
        <w:jc w:val="both"/>
        <w:rPr>
          <w:rFonts w:ascii="Century Gothic" w:hAnsi="Century Gothic"/>
          <w:lang w:val="es-MX"/>
        </w:rPr>
      </w:pPr>
      <w:r>
        <w:rPr>
          <w:rFonts w:ascii="Century Gothic" w:hAnsi="Century Gothic"/>
          <w:lang w:val="es-MX"/>
        </w:rPr>
        <w:t>También se realizando la r</w:t>
      </w:r>
      <w:r w:rsidR="00B106A4">
        <w:rPr>
          <w:rFonts w:ascii="Century Gothic" w:hAnsi="Century Gothic"/>
          <w:lang w:val="es-MX"/>
        </w:rPr>
        <w:t>evisión de un profesional en cua</w:t>
      </w:r>
      <w:r>
        <w:rPr>
          <w:rFonts w:ascii="Century Gothic" w:hAnsi="Century Gothic"/>
          <w:lang w:val="es-MX"/>
        </w:rPr>
        <w:t>nto a instalaciones eléctricas, para que nos den un informe del estatus en el que se encuentran todas las instalaciones eléctricas, con recomendaciones de prevención y corrección…</w:t>
      </w:r>
    </w:p>
    <w:p w14:paraId="4D291B9B" w14:textId="47BDD63B" w:rsidR="000129ED" w:rsidRDefault="000129ED" w:rsidP="00446FC4">
      <w:pPr>
        <w:pStyle w:val="Sangradetextonormal"/>
        <w:spacing w:after="0" w:line="276" w:lineRule="auto"/>
        <w:ind w:left="0"/>
        <w:jc w:val="both"/>
        <w:rPr>
          <w:rFonts w:ascii="Century Gothic" w:hAnsi="Century Gothic"/>
          <w:lang w:val="es-MX"/>
        </w:rPr>
      </w:pPr>
    </w:p>
    <w:p w14:paraId="48A5B46B" w14:textId="1A1F4506" w:rsidR="007366A2" w:rsidRDefault="007366A2" w:rsidP="006B6FD1">
      <w:pPr>
        <w:pStyle w:val="Sangradetextonormal"/>
        <w:spacing w:line="276" w:lineRule="auto"/>
        <w:ind w:left="0"/>
        <w:jc w:val="both"/>
        <w:rPr>
          <w:rFonts w:ascii="Century Gothic" w:hAnsi="Century Gothic"/>
          <w:lang w:val="es-MX"/>
        </w:rPr>
      </w:pPr>
      <w:r w:rsidRPr="007366A2">
        <w:rPr>
          <w:rFonts w:ascii="Century Gothic" w:hAnsi="Century Gothic"/>
          <w:b/>
          <w:lang w:val="es-MX"/>
        </w:rPr>
        <w:t>El Magistrado Horacio León Hernández</w:t>
      </w:r>
      <w:r>
        <w:rPr>
          <w:rFonts w:ascii="Century Gothic" w:hAnsi="Century Gothic"/>
          <w:lang w:val="es-MX"/>
        </w:rPr>
        <w:t>, en uso de la voz: Solicita que en el acta se anote lo siguiente: “En la actuaria de la primera sala, entre los daños señalados, también hay expedientes que se dañaron”</w:t>
      </w:r>
    </w:p>
    <w:p w14:paraId="6A79FF54" w14:textId="78A3E4F7" w:rsidR="007366A2" w:rsidRDefault="008272DC" w:rsidP="006B6FD1">
      <w:pPr>
        <w:pStyle w:val="Sangradetextonormal"/>
        <w:spacing w:line="276" w:lineRule="auto"/>
        <w:ind w:left="0"/>
        <w:jc w:val="both"/>
        <w:rPr>
          <w:rFonts w:ascii="Century Gothic" w:hAnsi="Century Gothic"/>
          <w:lang w:val="es-MX"/>
        </w:rPr>
      </w:pPr>
      <w:r>
        <w:rPr>
          <w:rFonts w:ascii="Century Gothic" w:hAnsi="Century Gothic"/>
          <w:b/>
          <w:lang w:val="es-MX"/>
        </w:rPr>
        <w:t xml:space="preserve">EL Magistrado Presidente </w:t>
      </w:r>
      <w:r w:rsidRPr="0056738A">
        <w:rPr>
          <w:rFonts w:ascii="Century Gothic" w:hAnsi="Century Gothic"/>
          <w:lang w:val="es-MX"/>
        </w:rPr>
        <w:t xml:space="preserve">ordena al </w:t>
      </w:r>
      <w:r w:rsidR="000A05A6" w:rsidRPr="0056738A">
        <w:rPr>
          <w:rFonts w:ascii="Century Gothic" w:hAnsi="Century Gothic"/>
          <w:lang w:val="es-MX"/>
        </w:rPr>
        <w:t>Secretario Técnico</w:t>
      </w:r>
      <w:r w:rsidR="000A05A6">
        <w:rPr>
          <w:rFonts w:ascii="Century Gothic" w:hAnsi="Century Gothic"/>
          <w:lang w:val="es-MX"/>
        </w:rPr>
        <w:t>, se toma nota.</w:t>
      </w:r>
    </w:p>
    <w:p w14:paraId="138DB58E" w14:textId="210810A4" w:rsidR="003002E8" w:rsidRDefault="00BF0CD2" w:rsidP="006B6FD1">
      <w:pPr>
        <w:pStyle w:val="Sangradetextonormal"/>
        <w:spacing w:line="276" w:lineRule="auto"/>
        <w:ind w:left="0"/>
        <w:jc w:val="both"/>
        <w:rPr>
          <w:rFonts w:ascii="Century Gothic" w:hAnsi="Century Gothic"/>
          <w:lang w:val="es-MX"/>
        </w:rPr>
      </w:pPr>
      <w:r w:rsidRPr="00A15F9F">
        <w:rPr>
          <w:rFonts w:ascii="Century Gothic" w:hAnsi="Century Gothic"/>
          <w:b/>
          <w:lang w:val="es-MX"/>
        </w:rPr>
        <w:t xml:space="preserve">Magistrado Avelino Bravo Cacho, </w:t>
      </w:r>
      <w:r>
        <w:rPr>
          <w:rFonts w:ascii="Century Gothic" w:hAnsi="Century Gothic"/>
          <w:lang w:val="es-MX"/>
        </w:rPr>
        <w:t>en uso de la voz: Aprovecho para felicitar al Director General Administrativo, creo que ha demostrado diligencia en la atención de todos los temas, este informe es muy preciso</w:t>
      </w:r>
      <w:r w:rsidR="00BE3611">
        <w:rPr>
          <w:rFonts w:ascii="Century Gothic" w:hAnsi="Century Gothic"/>
          <w:lang w:val="es-MX"/>
        </w:rPr>
        <w:t xml:space="preserve"> y habla de que está trabajando…</w:t>
      </w:r>
    </w:p>
    <w:p w14:paraId="05168AB2" w14:textId="279F1842" w:rsidR="004E4AD4" w:rsidRDefault="006B6FD1" w:rsidP="006B6FD1">
      <w:pPr>
        <w:pStyle w:val="Sangradetextonormal"/>
        <w:spacing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w:t>
      </w:r>
      <w:r>
        <w:rPr>
          <w:rFonts w:ascii="Century Gothic" w:hAnsi="Century Gothic"/>
          <w:b/>
          <w:lang w:val="es-MX"/>
        </w:rPr>
        <w:t>tener por recibido el informe, en los términos presentados.</w:t>
      </w:r>
    </w:p>
    <w:p w14:paraId="35B0CFDE" w14:textId="77762997" w:rsidR="003002E8" w:rsidRDefault="003002E8" w:rsidP="006B6FD1">
      <w:pPr>
        <w:pStyle w:val="Sangradetextonormal"/>
        <w:spacing w:line="276" w:lineRule="auto"/>
        <w:ind w:left="0"/>
        <w:jc w:val="both"/>
        <w:rPr>
          <w:rFonts w:ascii="Century Gothic" w:hAnsi="Century Gothic"/>
          <w:lang w:val="es-MX"/>
        </w:rPr>
      </w:pPr>
      <w:r>
        <w:rPr>
          <w:rFonts w:ascii="Century Gothic" w:hAnsi="Century Gothic"/>
          <w:lang w:val="es-MX"/>
        </w:rPr>
        <w:t xml:space="preserve">Se agotó </w:t>
      </w:r>
      <w:r w:rsidRPr="003032CF">
        <w:rPr>
          <w:rFonts w:ascii="Century Gothic" w:hAnsi="Century Gothic"/>
          <w:lang w:val="es-MX"/>
        </w:rPr>
        <w:t xml:space="preserve">la discusión </w:t>
      </w:r>
      <w:r>
        <w:rPr>
          <w:rFonts w:ascii="Century Gothic" w:hAnsi="Century Gothic"/>
          <w:lang w:val="es-MX"/>
        </w:rPr>
        <w:t>del punto de acuerdo por los integrantes de la Junta y se emite el siguiente:</w:t>
      </w:r>
    </w:p>
    <w:p w14:paraId="0B26810B" w14:textId="77777777" w:rsidR="004E4AD4" w:rsidRPr="003002E8" w:rsidRDefault="004E4AD4" w:rsidP="006B6FD1">
      <w:pPr>
        <w:pStyle w:val="Sangradetextonormal"/>
        <w:spacing w:line="276" w:lineRule="auto"/>
        <w:ind w:left="0"/>
        <w:jc w:val="both"/>
        <w:rPr>
          <w:rFonts w:ascii="Century Gothic" w:hAnsi="Century Gothic"/>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3"/>
      </w:tblGrid>
      <w:tr w:rsidR="00D840C2" w:rsidRPr="00FC4535" w14:paraId="10C6F487" w14:textId="77777777" w:rsidTr="00A40616">
        <w:trPr>
          <w:trHeight w:val="359"/>
        </w:trPr>
        <w:tc>
          <w:tcPr>
            <w:tcW w:w="9773" w:type="dxa"/>
            <w:shd w:val="clear" w:color="auto" w:fill="D9D9D9" w:themeFill="background1" w:themeFillShade="D9"/>
          </w:tcPr>
          <w:p w14:paraId="1DBF392A" w14:textId="011A91CD" w:rsidR="00DB04B0" w:rsidRPr="00A41863" w:rsidRDefault="00D840C2" w:rsidP="00DB04B0">
            <w:pPr>
              <w:spacing w:line="276" w:lineRule="auto"/>
              <w:jc w:val="both"/>
              <w:rPr>
                <w:rFonts w:ascii="Century Gothic" w:hAnsi="Century Gothic" w:cs="Arial"/>
                <w:b/>
                <w:bCs/>
                <w:u w:val="single"/>
                <w:lang w:val="es-MX" w:eastAsia="en-US"/>
              </w:rPr>
            </w:pPr>
            <w:r w:rsidRPr="006D4EB3">
              <w:rPr>
                <w:rFonts w:ascii="Century Gothic" w:hAnsi="Century Gothic"/>
                <w:b/>
                <w:lang w:val="es-MX"/>
              </w:rPr>
              <w:t>ACU/JA/0</w:t>
            </w:r>
            <w:r w:rsidR="000973E1">
              <w:rPr>
                <w:rFonts w:ascii="Century Gothic" w:hAnsi="Century Gothic"/>
                <w:b/>
                <w:lang w:val="es-MX"/>
              </w:rPr>
              <w:t>7</w:t>
            </w:r>
            <w:r w:rsidRPr="006D4EB3">
              <w:rPr>
                <w:rFonts w:ascii="Century Gothic" w:hAnsi="Century Gothic"/>
                <w:b/>
                <w:lang w:val="es-MX"/>
              </w:rPr>
              <w:t>/0</w:t>
            </w:r>
            <w:r w:rsidR="000973E1">
              <w:rPr>
                <w:rFonts w:ascii="Century Gothic" w:hAnsi="Century Gothic"/>
                <w:b/>
                <w:lang w:val="es-MX"/>
              </w:rPr>
              <w:t>5</w:t>
            </w:r>
            <w:r w:rsidRPr="006D4EB3">
              <w:rPr>
                <w:rFonts w:ascii="Century Gothic" w:hAnsi="Century Gothic"/>
                <w:b/>
                <w:lang w:val="es-MX"/>
              </w:rPr>
              <w:t>/</w:t>
            </w:r>
            <w:r w:rsidR="000973E1">
              <w:rPr>
                <w:rFonts w:ascii="Century Gothic" w:hAnsi="Century Gothic"/>
                <w:b/>
                <w:lang w:val="es-MX"/>
              </w:rPr>
              <w:t>O</w:t>
            </w:r>
            <w:r w:rsidRPr="006D4EB3">
              <w:rPr>
                <w:rFonts w:ascii="Century Gothic" w:hAnsi="Century Gothic"/>
                <w:b/>
                <w:lang w:val="es-MX"/>
              </w:rPr>
              <w:t xml:space="preserve">/2020. </w:t>
            </w:r>
            <w:r w:rsidR="00DB04B0">
              <w:rPr>
                <w:rFonts w:ascii="Century Gothic" w:hAnsi="Century Gothic"/>
                <w:b/>
                <w:lang w:val="es-MX"/>
              </w:rPr>
              <w:t xml:space="preserve">ACU/JA/06/05/E/2020. </w:t>
            </w:r>
            <w:r w:rsidR="00DB04B0" w:rsidRPr="000E1494">
              <w:rPr>
                <w:rFonts w:ascii="Century Gothic" w:hAnsi="Century Gothic"/>
                <w:b/>
                <w:lang w:val="es-MX"/>
              </w:rPr>
              <w:t xml:space="preserve">Con fundamento en los artículos 11 numeral 1 y 12 numerales 1, 2, </w:t>
            </w:r>
            <w:r w:rsidR="00DB04B0" w:rsidRPr="000E1494">
              <w:rPr>
                <w:rFonts w:ascii="Century Gothic" w:hAnsi="Century Gothic" w:cstheme="majorHAnsi"/>
                <w:b/>
                <w:bCs/>
                <w:lang w:val="es-MX"/>
              </w:rPr>
              <w:t>3, 4 fracción I, II, III y 5</w:t>
            </w:r>
            <w:r w:rsidR="00DB04B0">
              <w:rPr>
                <w:rFonts w:ascii="Century Gothic" w:hAnsi="Century Gothic" w:cstheme="majorHAnsi"/>
                <w:b/>
                <w:bCs/>
                <w:lang w:val="es-MX"/>
              </w:rPr>
              <w:t>, artículo 13 numeral 1 fracción VIII y XIX</w:t>
            </w:r>
            <w:r w:rsidR="00DB04B0">
              <w:rPr>
                <w:rFonts w:ascii="Century Gothic" w:hAnsi="Century Gothic"/>
                <w:b/>
                <w:lang w:val="es-MX"/>
              </w:rPr>
              <w:t xml:space="preserve"> de la Ley Orgánica del Tribunal de Justicia Administrativa del Estado de Jalisco</w:t>
            </w:r>
            <w:r w:rsidR="00DB04B0">
              <w:rPr>
                <w:rFonts w:ascii="Century Gothic" w:hAnsi="Century Gothic"/>
                <w:lang w:val="es-MX"/>
              </w:rPr>
              <w:t xml:space="preserve">, </w:t>
            </w:r>
            <w:r w:rsidR="00DB04B0">
              <w:rPr>
                <w:rFonts w:ascii="Century Gothic" w:hAnsi="Century Gothic"/>
                <w:b/>
                <w:lang w:val="es-MX"/>
              </w:rPr>
              <w:t>según lo estipulado en la reforma</w:t>
            </w:r>
            <w:r w:rsidR="00DB04B0">
              <w:rPr>
                <w:rFonts w:ascii="Century Gothic" w:hAnsi="Century Gothic" w:cstheme="majorHAnsi"/>
                <w:b/>
                <w:bCs/>
                <w:lang w:val="es-MX"/>
              </w:rPr>
              <w:t xml:space="preserve"> al artículo 12 de la Ley Orgánica en mención, publicada en el Periódico Oficial del Estado de Jalisco, el veinticuatro de abril de dos mil veinte</w:t>
            </w:r>
            <w:r w:rsidR="00DB04B0">
              <w:rPr>
                <w:rFonts w:ascii="Century Gothic" w:hAnsi="Century Gothic"/>
                <w:b/>
              </w:rPr>
              <w:t>,</w:t>
            </w:r>
            <w:r w:rsidR="00DB04B0">
              <w:rPr>
                <w:rFonts w:ascii="Century Gothic" w:hAnsi="Century Gothic"/>
                <w:b/>
                <w:lang w:val="es-MX"/>
              </w:rPr>
              <w:t xml:space="preserve"> </w:t>
            </w:r>
            <w:r w:rsidR="00A40616" w:rsidRPr="000A2930">
              <w:rPr>
                <w:rFonts w:ascii="Century Gothic" w:hAnsi="Century Gothic"/>
                <w:b/>
                <w:u w:val="single"/>
                <w:lang w:val="es-MX"/>
              </w:rPr>
              <w:t xml:space="preserve">se </w:t>
            </w:r>
            <w:r w:rsidR="00A40616">
              <w:rPr>
                <w:rFonts w:ascii="Century Gothic" w:hAnsi="Century Gothic"/>
                <w:b/>
                <w:u w:val="single"/>
                <w:lang w:val="es-MX"/>
              </w:rPr>
              <w:t>da por enterada</w:t>
            </w:r>
            <w:r w:rsidR="00A40616" w:rsidRPr="000A2930">
              <w:rPr>
                <w:rFonts w:ascii="Century Gothic" w:hAnsi="Century Gothic"/>
                <w:b/>
                <w:u w:val="single"/>
                <w:lang w:val="es-MX"/>
              </w:rPr>
              <w:t xml:space="preserve"> la Junta de Administraci</w:t>
            </w:r>
            <w:r w:rsidR="00A40616">
              <w:rPr>
                <w:rFonts w:ascii="Century Gothic" w:hAnsi="Century Gothic"/>
                <w:b/>
                <w:u w:val="single"/>
                <w:lang w:val="es-MX"/>
              </w:rPr>
              <w:t>ón del</w:t>
            </w:r>
            <w:r w:rsidR="005A0804">
              <w:rPr>
                <w:rFonts w:ascii="Century Gothic" w:hAnsi="Century Gothic"/>
                <w:b/>
                <w:u w:val="single"/>
                <w:lang w:val="es-MX"/>
              </w:rPr>
              <w:t xml:space="preserve"> punto 7 de acuerdo</w:t>
            </w:r>
            <w:r w:rsidR="00A40616" w:rsidRPr="000A2930">
              <w:rPr>
                <w:rFonts w:ascii="Century Gothic" w:hAnsi="Century Gothic"/>
                <w:b/>
                <w:u w:val="single"/>
                <w:lang w:val="es-MX"/>
              </w:rPr>
              <w:t xml:space="preserve"> de la presenta Acta y </w:t>
            </w:r>
            <w:r w:rsidR="00A40616">
              <w:rPr>
                <w:rFonts w:ascii="Century Gothic" w:hAnsi="Century Gothic"/>
                <w:b/>
                <w:u w:val="single"/>
                <w:lang w:val="es-MX"/>
              </w:rPr>
              <w:t>se tiene por recibido</w:t>
            </w:r>
            <w:r w:rsidR="00A40616">
              <w:rPr>
                <w:rFonts w:ascii="Century Gothic" w:hAnsi="Century Gothic" w:cs="Arial"/>
                <w:b/>
                <w:bCs/>
                <w:u w:val="single"/>
              </w:rPr>
              <w:t xml:space="preserve"> el informe</w:t>
            </w:r>
            <w:r w:rsidR="00DB04B0">
              <w:rPr>
                <w:rFonts w:ascii="Century Gothic" w:hAnsi="Century Gothic" w:cs="Arial"/>
                <w:b/>
                <w:bCs/>
                <w:u w:val="single"/>
              </w:rPr>
              <w:t>.</w:t>
            </w:r>
          </w:p>
          <w:p w14:paraId="0CFE3F16" w14:textId="0AA28C72" w:rsidR="00D840C2" w:rsidRPr="00A41863" w:rsidRDefault="00D840C2" w:rsidP="00BA0228">
            <w:pPr>
              <w:jc w:val="both"/>
              <w:rPr>
                <w:rFonts w:ascii="Century Gothic" w:hAnsi="Century Gothic" w:cs="Arial"/>
                <w:b/>
                <w:bCs/>
                <w:u w:val="single"/>
                <w:lang w:val="es-MX" w:eastAsia="en-US"/>
              </w:rPr>
            </w:pPr>
          </w:p>
        </w:tc>
      </w:tr>
    </w:tbl>
    <w:p w14:paraId="5D7D19AB" w14:textId="3052E44C" w:rsidR="00D242C6" w:rsidRPr="003032CF" w:rsidRDefault="00D242C6" w:rsidP="00D242C6">
      <w:pPr>
        <w:pStyle w:val="Textosinformato"/>
        <w:spacing w:line="276" w:lineRule="auto"/>
        <w:rPr>
          <w:sz w:val="20"/>
          <w:lang w:val="es-MX"/>
        </w:rPr>
      </w:pPr>
    </w:p>
    <w:p w14:paraId="315B35E4" w14:textId="1308EDEC" w:rsidR="00370529" w:rsidRPr="003A56C7" w:rsidRDefault="00AF3D8F" w:rsidP="003A56C7">
      <w:pPr>
        <w:pStyle w:val="Textosinformato"/>
        <w:spacing w:line="276" w:lineRule="auto"/>
        <w:jc w:val="center"/>
        <w:rPr>
          <w:b/>
          <w:sz w:val="28"/>
          <w:szCs w:val="28"/>
          <w:lang w:val="es-MX"/>
        </w:rPr>
      </w:pPr>
      <w:r>
        <w:rPr>
          <w:b/>
          <w:sz w:val="28"/>
          <w:szCs w:val="28"/>
          <w:lang w:val="es-MX"/>
        </w:rPr>
        <w:t>-8</w:t>
      </w:r>
      <w:r w:rsidR="00370529" w:rsidRPr="003032CF">
        <w:rPr>
          <w:b/>
          <w:sz w:val="28"/>
          <w:szCs w:val="28"/>
          <w:lang w:val="es-MX"/>
        </w:rPr>
        <w:t>-</w:t>
      </w:r>
    </w:p>
    <w:p w14:paraId="132F3A0E" w14:textId="77777777" w:rsidR="00370529" w:rsidRDefault="00370529" w:rsidP="00370529">
      <w:pPr>
        <w:pStyle w:val="Sangradetextonormal"/>
        <w:spacing w:after="0" w:line="276" w:lineRule="auto"/>
        <w:ind w:left="0"/>
        <w:jc w:val="both"/>
        <w:rPr>
          <w:rFonts w:ascii="Century Gothic" w:hAnsi="Century Gothic"/>
          <w:lang w:val="es-MX"/>
        </w:rPr>
      </w:pPr>
    </w:p>
    <w:p w14:paraId="15D2F6D7" w14:textId="55164CE3" w:rsidR="00370529" w:rsidRDefault="00370529" w:rsidP="00370529">
      <w:pPr>
        <w:pStyle w:val="Sangradetextonormal"/>
        <w:spacing w:after="0" w:line="276" w:lineRule="auto"/>
        <w:ind w:left="0"/>
        <w:jc w:val="both"/>
        <w:rPr>
          <w:rFonts w:ascii="Century Gothic" w:hAnsi="Century Gothic"/>
          <w:b/>
          <w:lang w:val="es-MX" w:eastAsia="es-MX"/>
        </w:rPr>
      </w:pPr>
      <w:r w:rsidRPr="003032CF">
        <w:rPr>
          <w:rFonts w:ascii="Century Gothic" w:hAnsi="Century Gothic"/>
          <w:lang w:val="es-MX"/>
        </w:rPr>
        <w:t xml:space="preserve">El </w:t>
      </w:r>
      <w:r w:rsidRPr="003032CF">
        <w:rPr>
          <w:rFonts w:ascii="Century Gothic" w:hAnsi="Century Gothic"/>
          <w:b/>
          <w:lang w:val="es-MX"/>
        </w:rPr>
        <w:t>Magistrado Presidente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sidR="00C30606">
        <w:rPr>
          <w:rFonts w:ascii="Century Gothic" w:hAnsi="Century Gothic"/>
          <w:b/>
          <w:lang w:val="es-MX"/>
        </w:rPr>
        <w:t>ocho</w:t>
      </w:r>
      <w:r>
        <w:rPr>
          <w:rFonts w:ascii="Century Gothic" w:hAnsi="Century Gothic"/>
          <w:b/>
          <w:lang w:val="es-MX"/>
        </w:rPr>
        <w:t xml:space="preserve"> </w:t>
      </w:r>
      <w:r w:rsidRPr="003032CF">
        <w:rPr>
          <w:rFonts w:ascii="Century Gothic" w:hAnsi="Century Gothic"/>
          <w:lang w:val="es-MX"/>
        </w:rPr>
        <w:t>y corresponde a</w:t>
      </w:r>
      <w:r>
        <w:rPr>
          <w:rFonts w:ascii="Century Gothic" w:hAnsi="Century Gothic"/>
          <w:b/>
          <w:lang w:val="es-MX"/>
        </w:rPr>
        <w:t xml:space="preserve"> </w:t>
      </w:r>
      <w:r w:rsidRPr="0049716B">
        <w:rPr>
          <w:rFonts w:ascii="Century Gothic" w:hAnsi="Century Gothic"/>
          <w:lang w:val="es-MX"/>
        </w:rPr>
        <w:t>la</w:t>
      </w:r>
      <w:r>
        <w:rPr>
          <w:rFonts w:ascii="Century Gothic" w:hAnsi="Century Gothic"/>
          <w:lang w:val="es-MX"/>
        </w:rPr>
        <w:t>:</w:t>
      </w:r>
      <w:r w:rsidRPr="0049716B">
        <w:rPr>
          <w:rFonts w:ascii="Century Gothic" w:hAnsi="Century Gothic"/>
          <w:lang w:val="es-MX"/>
        </w:rPr>
        <w:t xml:space="preserve"> </w:t>
      </w:r>
      <w:r w:rsidR="00145D51" w:rsidRPr="00145D51">
        <w:rPr>
          <w:rFonts w:ascii="Century Gothic" w:hAnsi="Century Gothic"/>
          <w:b/>
        </w:rPr>
        <w:t>Propuesta para Incluir al Tribunal en la plataforma electrónica Red MIDE Jalisco.</w:t>
      </w:r>
    </w:p>
    <w:p w14:paraId="4F883773" w14:textId="0689457E" w:rsidR="00145D51" w:rsidRDefault="00145D51" w:rsidP="006001CB">
      <w:pPr>
        <w:pStyle w:val="Sangradetextonormal"/>
        <w:spacing w:after="0" w:line="276" w:lineRule="auto"/>
        <w:ind w:left="0"/>
        <w:jc w:val="both"/>
        <w:rPr>
          <w:rFonts w:ascii="Century Gothic" w:hAnsi="Century Gothic" w:cs="Arial"/>
          <w:bCs/>
        </w:rPr>
      </w:pPr>
    </w:p>
    <w:p w14:paraId="7C6714EA" w14:textId="20892D0E" w:rsidR="006001CB" w:rsidRPr="00145D51" w:rsidRDefault="00145D51" w:rsidP="006001CB">
      <w:pPr>
        <w:pStyle w:val="Sangradetextonormal"/>
        <w:spacing w:after="0" w:line="276" w:lineRule="auto"/>
        <w:ind w:left="0"/>
        <w:jc w:val="both"/>
        <w:rPr>
          <w:rFonts w:ascii="Century Gothic" w:hAnsi="Century Gothic" w:cs="Arial"/>
          <w:bCs/>
        </w:rPr>
      </w:pPr>
      <w:r>
        <w:rPr>
          <w:rFonts w:ascii="Century Gothic" w:hAnsi="Century Gothic" w:cs="Arial"/>
          <w:bCs/>
        </w:rPr>
        <w:t xml:space="preserve">En uso de la voz el Secretario Técnico: </w:t>
      </w:r>
      <w:r w:rsidR="006942E5">
        <w:rPr>
          <w:rFonts w:ascii="Century Gothic" w:hAnsi="Century Gothic" w:cs="Arial"/>
          <w:bCs/>
        </w:rPr>
        <w:t xml:space="preserve">El 18 de mayo de </w:t>
      </w:r>
      <w:r w:rsidR="006942E5">
        <w:rPr>
          <w:rFonts w:ascii="Century Gothic" w:hAnsi="Century Gothic"/>
          <w:szCs w:val="24"/>
          <w:lang w:val="es-MX"/>
        </w:rPr>
        <w:t>2020, el</w:t>
      </w:r>
      <w:r w:rsidR="006001CB" w:rsidRPr="00BB4FC7">
        <w:rPr>
          <w:rFonts w:ascii="Century Gothic" w:hAnsi="Century Gothic"/>
          <w:szCs w:val="24"/>
          <w:lang w:val="es-MX"/>
        </w:rPr>
        <w:t xml:space="preserve"> Mtro. Daniel Demetrio García Toledo, Director de Visitaduría y Estadística, remite</w:t>
      </w:r>
      <w:r w:rsidR="006942E5">
        <w:rPr>
          <w:rFonts w:ascii="Century Gothic" w:hAnsi="Century Gothic"/>
          <w:szCs w:val="24"/>
          <w:lang w:val="es-MX"/>
        </w:rPr>
        <w:t xml:space="preserve"> petición al Secretario Técnico de este Junta, </w:t>
      </w:r>
      <w:r w:rsidR="006001CB" w:rsidRPr="00BB4FC7">
        <w:rPr>
          <w:rFonts w:ascii="Century Gothic" w:hAnsi="Century Gothic"/>
          <w:szCs w:val="24"/>
          <w:lang w:val="es-MX"/>
        </w:rPr>
        <w:t xml:space="preserve">propuesta </w:t>
      </w:r>
      <w:r w:rsidR="006942E5">
        <w:rPr>
          <w:rFonts w:ascii="Century Gothic" w:hAnsi="Century Gothic"/>
          <w:szCs w:val="24"/>
          <w:lang w:val="es-MX"/>
        </w:rPr>
        <w:t>para ser valorada y en su caso aprobada por la Junta de Administración de este T</w:t>
      </w:r>
      <w:r w:rsidR="005D7B3A">
        <w:rPr>
          <w:rFonts w:ascii="Century Gothic" w:hAnsi="Century Gothic"/>
          <w:szCs w:val="24"/>
          <w:lang w:val="es-MX"/>
        </w:rPr>
        <w:t>ribunal, la cual a la letra refiere:</w:t>
      </w:r>
    </w:p>
    <w:p w14:paraId="25A64E6E" w14:textId="169A70C7" w:rsidR="006001CB" w:rsidRDefault="006001CB" w:rsidP="006942E5">
      <w:pPr>
        <w:pStyle w:val="Sangradetextonormal"/>
        <w:spacing w:after="0" w:line="276" w:lineRule="auto"/>
        <w:ind w:left="0"/>
        <w:jc w:val="both"/>
        <w:rPr>
          <w:rFonts w:ascii="Century Gothic" w:hAnsi="Century Gothic"/>
          <w:sz w:val="16"/>
          <w:szCs w:val="16"/>
          <w:lang w:val="es-MX"/>
        </w:rPr>
      </w:pPr>
    </w:p>
    <w:p w14:paraId="0DDB42F1" w14:textId="46C254EC" w:rsidR="00913208" w:rsidRPr="00913208" w:rsidRDefault="00913208" w:rsidP="00C85740">
      <w:pPr>
        <w:pStyle w:val="Sangradetextonormal"/>
        <w:spacing w:line="276" w:lineRule="auto"/>
        <w:jc w:val="both"/>
        <w:rPr>
          <w:rFonts w:ascii="Century Gothic" w:hAnsi="Century Gothic"/>
          <w:sz w:val="16"/>
          <w:szCs w:val="16"/>
          <w:lang w:val="es-MX"/>
        </w:rPr>
      </w:pPr>
      <w:r>
        <w:rPr>
          <w:rFonts w:ascii="Century Gothic" w:hAnsi="Century Gothic"/>
          <w:sz w:val="16"/>
          <w:szCs w:val="16"/>
          <w:lang w:val="es-MX"/>
        </w:rPr>
        <w:t>“…</w:t>
      </w:r>
      <w:r w:rsidRPr="00913208">
        <w:rPr>
          <w:rFonts w:ascii="Century Gothic" w:hAnsi="Century Gothic"/>
          <w:sz w:val="16"/>
          <w:szCs w:val="16"/>
          <w:lang w:val="es-MX"/>
        </w:rPr>
        <w:t xml:space="preserve">solicitar su apoyo con el fin de entregar a la Junta de Administración de este Tribunal las siguientes propuestas: </w:t>
      </w:r>
    </w:p>
    <w:p w14:paraId="3A5475D8" w14:textId="4556AB5D" w:rsidR="00913208" w:rsidRPr="00913208" w:rsidRDefault="00913208" w:rsidP="00C85740">
      <w:pPr>
        <w:pStyle w:val="Sangradetextonormal"/>
        <w:spacing w:line="276" w:lineRule="auto"/>
        <w:jc w:val="both"/>
        <w:rPr>
          <w:rFonts w:ascii="Century Gothic" w:hAnsi="Century Gothic"/>
          <w:sz w:val="16"/>
          <w:szCs w:val="16"/>
          <w:lang w:val="es-MX"/>
        </w:rPr>
      </w:pPr>
      <w:r w:rsidRPr="00913208">
        <w:rPr>
          <w:rFonts w:ascii="Century Gothic" w:hAnsi="Century Gothic"/>
          <w:sz w:val="16"/>
          <w:szCs w:val="16"/>
          <w:lang w:val="es-MX"/>
        </w:rPr>
        <w:lastRenderedPageBreak/>
        <w:t>1. Convenio de colaboración y coordinación entre el Tribunal y la Secretaría de Planeació</w:t>
      </w:r>
      <w:r>
        <w:rPr>
          <w:rFonts w:ascii="Century Gothic" w:hAnsi="Century Gothic"/>
          <w:sz w:val="16"/>
          <w:szCs w:val="16"/>
          <w:lang w:val="es-MX"/>
        </w:rPr>
        <w:t>n y Participación Ciudadana…</w:t>
      </w:r>
      <w:r w:rsidRPr="00913208">
        <w:rPr>
          <w:rFonts w:ascii="Century Gothic" w:hAnsi="Century Gothic"/>
          <w:sz w:val="16"/>
          <w:szCs w:val="16"/>
          <w:lang w:val="es-MX"/>
        </w:rPr>
        <w:t xml:space="preserve">  </w:t>
      </w:r>
    </w:p>
    <w:p w14:paraId="21C0864C" w14:textId="57AE85E0" w:rsidR="00913208" w:rsidRPr="00913208" w:rsidRDefault="00913208" w:rsidP="00C85740">
      <w:pPr>
        <w:pStyle w:val="Sangradetextonormal"/>
        <w:spacing w:line="276" w:lineRule="auto"/>
        <w:jc w:val="both"/>
        <w:rPr>
          <w:rFonts w:ascii="Century Gothic" w:hAnsi="Century Gothic"/>
          <w:sz w:val="16"/>
          <w:szCs w:val="16"/>
          <w:lang w:val="es-MX"/>
        </w:rPr>
      </w:pPr>
      <w:r w:rsidRPr="00913208">
        <w:rPr>
          <w:rFonts w:ascii="Century Gothic" w:hAnsi="Century Gothic"/>
          <w:sz w:val="16"/>
          <w:szCs w:val="16"/>
          <w:lang w:val="es-MX"/>
        </w:rPr>
        <w:t>2. La aprobación de los 7 objetivos estratégicos del Plan Institucional del Tribunal en la plataforma electrónica Red MIDE Jalisco de los cuales hace</w:t>
      </w:r>
      <w:r>
        <w:rPr>
          <w:rFonts w:ascii="Century Gothic" w:hAnsi="Century Gothic"/>
          <w:sz w:val="16"/>
          <w:szCs w:val="16"/>
          <w:lang w:val="es-MX"/>
        </w:rPr>
        <w:t xml:space="preserve"> referencia el convenio citado…</w:t>
      </w:r>
      <w:r w:rsidRPr="00913208">
        <w:rPr>
          <w:rFonts w:ascii="Century Gothic" w:hAnsi="Century Gothic"/>
          <w:sz w:val="16"/>
          <w:szCs w:val="16"/>
          <w:lang w:val="es-MX"/>
        </w:rPr>
        <w:t xml:space="preserve"> </w:t>
      </w:r>
    </w:p>
    <w:p w14:paraId="259EF427" w14:textId="53936CC3" w:rsidR="00913208" w:rsidRPr="00913208" w:rsidRDefault="00913208" w:rsidP="00707E36">
      <w:pPr>
        <w:pStyle w:val="Sangradetextonormal"/>
        <w:spacing w:line="276" w:lineRule="auto"/>
        <w:jc w:val="both"/>
        <w:rPr>
          <w:rFonts w:ascii="Century Gothic" w:hAnsi="Century Gothic"/>
          <w:sz w:val="16"/>
          <w:szCs w:val="16"/>
          <w:lang w:val="es-MX"/>
        </w:rPr>
      </w:pPr>
      <w:r w:rsidRPr="00913208">
        <w:rPr>
          <w:rFonts w:ascii="Century Gothic" w:hAnsi="Century Gothic"/>
          <w:sz w:val="16"/>
          <w:szCs w:val="16"/>
          <w:lang w:val="es-MX"/>
        </w:rPr>
        <w:t xml:space="preserve">3. La designación del Director de Visitaduría y Estadística como “enlace de planeación y gobernanza”, ante la Secretaría de Planeación y Participación Ciudadana; con la finalidad de dar cumplimiento a las atribuciones que enuncia el artículo 88 de la Ley de Planeación Participativa para el Estado de Jalisco y sus Municipios, que se cita a continuación: </w:t>
      </w:r>
    </w:p>
    <w:p w14:paraId="27075E78" w14:textId="69286A29" w:rsidR="00913208" w:rsidRPr="00913208" w:rsidRDefault="00913208" w:rsidP="00152938">
      <w:pPr>
        <w:pStyle w:val="Sangradetextonormal"/>
        <w:spacing w:line="276" w:lineRule="auto"/>
        <w:ind w:left="708"/>
        <w:jc w:val="both"/>
        <w:rPr>
          <w:rFonts w:ascii="Century Gothic" w:hAnsi="Century Gothic"/>
          <w:sz w:val="16"/>
          <w:szCs w:val="16"/>
          <w:lang w:val="es-MX"/>
        </w:rPr>
      </w:pPr>
      <w:r w:rsidRPr="00913208">
        <w:rPr>
          <w:rFonts w:ascii="Century Gothic" w:hAnsi="Century Gothic"/>
          <w:sz w:val="16"/>
          <w:szCs w:val="16"/>
          <w:lang w:val="es-MX"/>
        </w:rPr>
        <w:t>Artículo 88. Los municipios, y las dependencias que integran los poderes Ejecutivo, Legislativo y Judicial, así como los organismos autónomos estatales, deberán contar con una dependencia o unidad de enlace de planeación y gobernanza que tendrá las siguientes atribuciones:</w:t>
      </w:r>
    </w:p>
    <w:p w14:paraId="3E6E7665" w14:textId="5F48F4FF" w:rsidR="00913208" w:rsidRPr="00913208" w:rsidRDefault="00913208" w:rsidP="00152938">
      <w:pPr>
        <w:pStyle w:val="Sangradetextonormal"/>
        <w:spacing w:line="276" w:lineRule="auto"/>
        <w:ind w:firstLine="425"/>
        <w:jc w:val="both"/>
        <w:rPr>
          <w:rFonts w:ascii="Century Gothic" w:hAnsi="Century Gothic"/>
          <w:sz w:val="16"/>
          <w:szCs w:val="16"/>
          <w:lang w:val="es-MX"/>
        </w:rPr>
      </w:pPr>
      <w:r w:rsidRPr="00913208">
        <w:rPr>
          <w:rFonts w:ascii="Century Gothic" w:hAnsi="Century Gothic"/>
          <w:sz w:val="16"/>
          <w:szCs w:val="16"/>
          <w:lang w:val="es-MX"/>
        </w:rPr>
        <w:t xml:space="preserve">I. Coordinar, y en su caso, formular, evaluar y actualizar los planes institucionales; </w:t>
      </w:r>
    </w:p>
    <w:p w14:paraId="3DE54E0C" w14:textId="3903BF2F" w:rsidR="00913208" w:rsidRDefault="00913208" w:rsidP="00913208">
      <w:pPr>
        <w:pStyle w:val="Sangradetextonormal"/>
        <w:spacing w:line="276" w:lineRule="auto"/>
        <w:ind w:left="708"/>
        <w:jc w:val="both"/>
        <w:rPr>
          <w:rFonts w:ascii="Century Gothic" w:hAnsi="Century Gothic"/>
          <w:sz w:val="16"/>
          <w:szCs w:val="16"/>
          <w:lang w:val="es-MX"/>
        </w:rPr>
      </w:pPr>
      <w:r w:rsidRPr="00913208">
        <w:rPr>
          <w:rFonts w:ascii="Century Gothic" w:hAnsi="Century Gothic"/>
          <w:sz w:val="16"/>
          <w:szCs w:val="16"/>
          <w:lang w:val="es-MX"/>
        </w:rPr>
        <w:t>II. Coordinar o, en su caso realizar el proyecto de los programas presupuestarios, el cual deberá contribuir al logro de los objetivos del Plan Institucional que corresponda;</w:t>
      </w:r>
    </w:p>
    <w:p w14:paraId="5AEB4457" w14:textId="555984E1" w:rsidR="00152938" w:rsidRPr="00152938" w:rsidRDefault="00152938" w:rsidP="00152938">
      <w:pPr>
        <w:pStyle w:val="Sangradetextonormal"/>
        <w:spacing w:line="276" w:lineRule="auto"/>
        <w:ind w:left="708"/>
        <w:jc w:val="both"/>
        <w:rPr>
          <w:rFonts w:ascii="Century Gothic" w:hAnsi="Century Gothic"/>
          <w:sz w:val="16"/>
          <w:szCs w:val="16"/>
          <w:lang w:val="es-MX"/>
        </w:rPr>
      </w:pPr>
      <w:r w:rsidRPr="00152938">
        <w:rPr>
          <w:rFonts w:ascii="Century Gothic" w:hAnsi="Century Gothic"/>
          <w:sz w:val="16"/>
          <w:szCs w:val="16"/>
          <w:lang w:val="es-MX"/>
        </w:rPr>
        <w:t xml:space="preserve">II. Participar en la formulación, evaluación y actualización del Plan Estatal de Desarrollo y Gobernanza, los Planes Regionales de Desarrollo y Gobernanza, los Planes Municipales de Desarrollo y Gobernanza, así como los Planes y Programas sectoriales, en el ámbito de su competencia; y </w:t>
      </w:r>
    </w:p>
    <w:p w14:paraId="1E319EE9" w14:textId="7128AF40" w:rsidR="00152938" w:rsidRPr="00152938" w:rsidRDefault="00152938" w:rsidP="00152938">
      <w:pPr>
        <w:pStyle w:val="Sangradetextonormal"/>
        <w:spacing w:line="276" w:lineRule="auto"/>
        <w:ind w:left="708"/>
        <w:jc w:val="both"/>
        <w:rPr>
          <w:rFonts w:ascii="Century Gothic" w:hAnsi="Century Gothic"/>
          <w:sz w:val="16"/>
          <w:szCs w:val="16"/>
          <w:lang w:val="es-MX"/>
        </w:rPr>
      </w:pPr>
      <w:r w:rsidRPr="00152938">
        <w:rPr>
          <w:rFonts w:ascii="Century Gothic" w:hAnsi="Century Gothic"/>
          <w:sz w:val="16"/>
          <w:szCs w:val="16"/>
          <w:lang w:val="es-MX"/>
        </w:rPr>
        <w:t>Las demás que establezca la presente ley, su reglamento y los demás ordenamientos aplicables.</w:t>
      </w:r>
    </w:p>
    <w:p w14:paraId="781BA042" w14:textId="0A6376F3" w:rsidR="006001CB" w:rsidRPr="00C85740" w:rsidRDefault="00152938" w:rsidP="00C85740">
      <w:pPr>
        <w:pStyle w:val="Sangradetextonormal"/>
        <w:spacing w:line="276" w:lineRule="auto"/>
        <w:jc w:val="both"/>
        <w:rPr>
          <w:rFonts w:ascii="Century Gothic" w:hAnsi="Century Gothic"/>
          <w:sz w:val="16"/>
          <w:szCs w:val="16"/>
          <w:lang w:val="es-MX"/>
        </w:rPr>
      </w:pPr>
      <w:r w:rsidRPr="00152938">
        <w:rPr>
          <w:rFonts w:ascii="Century Gothic" w:hAnsi="Century Gothic"/>
          <w:sz w:val="16"/>
          <w:szCs w:val="16"/>
          <w:lang w:val="es-MX"/>
        </w:rPr>
        <w:t>Se solicita de manera respetuosa a la Junta de Administración tenga a bien el análisis previo de las propuestas, para que si lo consideran sean aprobados en la sesión que está programada para finales del mes en curso</w:t>
      </w:r>
      <w:r>
        <w:rPr>
          <w:rFonts w:ascii="Century Gothic" w:hAnsi="Century Gothic"/>
          <w:sz w:val="16"/>
          <w:szCs w:val="16"/>
          <w:lang w:val="es-MX"/>
        </w:rPr>
        <w:t>…”</w:t>
      </w:r>
    </w:p>
    <w:p w14:paraId="6E320DAC" w14:textId="77777777" w:rsidR="003C30EA" w:rsidRDefault="00B677FC" w:rsidP="00370529">
      <w:pPr>
        <w:pStyle w:val="Sangradetextonormal"/>
        <w:spacing w:line="276" w:lineRule="auto"/>
        <w:ind w:left="0"/>
        <w:jc w:val="both"/>
        <w:rPr>
          <w:rFonts w:ascii="Century Gothic" w:hAnsi="Century Gothic"/>
          <w:lang w:val="es-MX"/>
        </w:rPr>
      </w:pPr>
      <w:r>
        <w:rPr>
          <w:rFonts w:ascii="Century Gothic" w:hAnsi="Century Gothic"/>
          <w:lang w:val="es-MX"/>
        </w:rPr>
        <w:t>Es con motivo del plan de gobernanza</w:t>
      </w:r>
      <w:r w:rsidR="00164C1F">
        <w:rPr>
          <w:rFonts w:ascii="Century Gothic" w:hAnsi="Century Gothic"/>
          <w:lang w:val="es-MX"/>
        </w:rPr>
        <w:t xml:space="preserve">… y </w:t>
      </w:r>
      <w:r w:rsidR="004F6C2E">
        <w:rPr>
          <w:rFonts w:ascii="Century Gothic" w:hAnsi="Century Gothic"/>
          <w:lang w:val="es-MX"/>
        </w:rPr>
        <w:t>obviamente</w:t>
      </w:r>
      <w:r w:rsidR="00164C1F">
        <w:rPr>
          <w:rFonts w:ascii="Century Gothic" w:hAnsi="Century Gothic"/>
          <w:lang w:val="es-MX"/>
        </w:rPr>
        <w:t xml:space="preserve"> en todos estos </w:t>
      </w:r>
      <w:r w:rsidR="004F6C2E">
        <w:rPr>
          <w:rFonts w:ascii="Century Gothic" w:hAnsi="Century Gothic"/>
          <w:lang w:val="es-MX"/>
        </w:rPr>
        <w:t>parámetros de medición que tienen, nos dan la posibilidad a nosotros de incluir nuestros propios parámetros, obviamente esto paso antes de la contingencia, por lo que si bien es cierto estamos obligados a publicar nuestros resultados, siempre estaremos en la posibilidad de hacer las observaciones correspondientes</w:t>
      </w:r>
      <w:r w:rsidR="007946C4">
        <w:rPr>
          <w:rFonts w:ascii="Century Gothic" w:hAnsi="Century Gothic"/>
          <w:lang w:val="es-MX"/>
        </w:rPr>
        <w:t xml:space="preserve">, ahora tampoco podemos dejar pasar más tiempo, </w:t>
      </w:r>
      <w:r w:rsidR="006E7403">
        <w:rPr>
          <w:rFonts w:ascii="Century Gothic" w:hAnsi="Century Gothic"/>
          <w:lang w:val="es-MX"/>
        </w:rPr>
        <w:t>porque</w:t>
      </w:r>
      <w:r w:rsidR="007946C4">
        <w:rPr>
          <w:rFonts w:ascii="Century Gothic" w:hAnsi="Century Gothic"/>
          <w:lang w:val="es-MX"/>
        </w:rPr>
        <w:t xml:space="preserve"> en esta tendencia de los presupuestos participativos</w:t>
      </w:r>
      <w:r w:rsidR="006E7403">
        <w:rPr>
          <w:rFonts w:ascii="Century Gothic" w:hAnsi="Century Gothic"/>
          <w:lang w:val="es-MX"/>
        </w:rPr>
        <w:t>, tenemos que fijar nosotros mismos los parámetros.</w:t>
      </w:r>
      <w:r w:rsidR="003C30EA">
        <w:rPr>
          <w:rFonts w:ascii="Century Gothic" w:hAnsi="Century Gothic"/>
          <w:lang w:val="es-MX"/>
        </w:rPr>
        <w:t xml:space="preserve"> Este trabajo se lo encargue al Lic. Daniel, Director de Visitaduria, el ya trae cierta experiencia en este tema y le pedí que se comunicara con ustedes…</w:t>
      </w:r>
    </w:p>
    <w:p w14:paraId="5EBA3EFD" w14:textId="3B583B33" w:rsidR="00B677FC" w:rsidRDefault="003C30EA" w:rsidP="00370529">
      <w:pPr>
        <w:pStyle w:val="Sangradetextonormal"/>
        <w:spacing w:line="276" w:lineRule="auto"/>
        <w:ind w:left="0"/>
        <w:jc w:val="both"/>
        <w:rPr>
          <w:rFonts w:ascii="Century Gothic" w:hAnsi="Century Gothic"/>
          <w:lang w:val="es-MX"/>
        </w:rPr>
      </w:pPr>
      <w:r>
        <w:rPr>
          <w:rFonts w:ascii="Century Gothic" w:hAnsi="Century Gothic"/>
          <w:lang w:val="es-MX"/>
        </w:rPr>
        <w:t>Me estoy permitiendo en la propuesta nombrar al Director de Visitad</w:t>
      </w:r>
      <w:r w:rsidR="00902BD3">
        <w:rPr>
          <w:rFonts w:ascii="Century Gothic" w:hAnsi="Century Gothic"/>
          <w:lang w:val="es-MX"/>
        </w:rPr>
        <w:t>u</w:t>
      </w:r>
      <w:r>
        <w:rPr>
          <w:rFonts w:ascii="Century Gothic" w:hAnsi="Century Gothic"/>
          <w:lang w:val="es-MX"/>
        </w:rPr>
        <w:t>ria y Estadística de este Tribunal, como enlace y nos ayude con estos temas</w:t>
      </w:r>
      <w:r w:rsidR="008B7010">
        <w:rPr>
          <w:rFonts w:ascii="Century Gothic" w:hAnsi="Century Gothic"/>
          <w:lang w:val="es-MX"/>
        </w:rPr>
        <w:t>, obviamente yo estaría a favor, se pone a su consideración.</w:t>
      </w:r>
    </w:p>
    <w:p w14:paraId="4952F65A" w14:textId="79697BAB" w:rsidR="00370529" w:rsidRDefault="00370529" w:rsidP="00370529">
      <w:pPr>
        <w:pStyle w:val="Sangradetextonormal"/>
        <w:spacing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aprobación correspondiente.</w:t>
      </w:r>
    </w:p>
    <w:p w14:paraId="5E14E72A" w14:textId="1FFFC6F4" w:rsidR="001209D7" w:rsidRDefault="00370529" w:rsidP="00370529">
      <w:pPr>
        <w:pStyle w:val="Sangradetextonormal"/>
        <w:spacing w:line="276" w:lineRule="auto"/>
        <w:ind w:left="0"/>
        <w:jc w:val="both"/>
        <w:rPr>
          <w:rFonts w:ascii="Century Gothic" w:hAnsi="Century Gothic"/>
          <w:lang w:val="es-MX"/>
        </w:rPr>
      </w:pPr>
      <w:r w:rsidRPr="003032CF">
        <w:rPr>
          <w:rFonts w:ascii="Century Gothic" w:hAnsi="Century Gothic"/>
          <w:lang w:val="es-MX"/>
        </w:rPr>
        <w:t>Agotada la discusión del punto de acuerdo, solicito al Secretario Técnico la votación:</w:t>
      </w:r>
    </w:p>
    <w:p w14:paraId="328043F3" w14:textId="77777777" w:rsidR="004E4AD4" w:rsidRPr="003032CF" w:rsidRDefault="004E4AD4" w:rsidP="00370529">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959"/>
        <w:gridCol w:w="1974"/>
      </w:tblGrid>
      <w:tr w:rsidR="00370529" w:rsidRPr="003032CF" w14:paraId="0C27B382" w14:textId="77777777" w:rsidTr="00BA0228">
        <w:trPr>
          <w:jc w:val="center"/>
        </w:trPr>
        <w:tc>
          <w:tcPr>
            <w:tcW w:w="230" w:type="pct"/>
            <w:vAlign w:val="center"/>
          </w:tcPr>
          <w:p w14:paraId="78994B05" w14:textId="77777777" w:rsidR="00370529" w:rsidRPr="003032CF" w:rsidRDefault="00370529" w:rsidP="00BA022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14:paraId="2BDFE9E4" w14:textId="77777777" w:rsidR="00370529" w:rsidRPr="003032CF" w:rsidRDefault="00370529" w:rsidP="00BA0228">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481C9908" w14:textId="77777777" w:rsidR="00370529" w:rsidRPr="003032CF" w:rsidRDefault="00370529" w:rsidP="00BA0228">
            <w:pPr>
              <w:pStyle w:val="Textosinformato"/>
              <w:spacing w:line="276" w:lineRule="auto"/>
              <w:rPr>
                <w:b/>
                <w:sz w:val="20"/>
                <w:lang w:val="es-MX"/>
              </w:rPr>
            </w:pPr>
            <w:r w:rsidRPr="003032CF">
              <w:rPr>
                <w:b/>
                <w:sz w:val="20"/>
                <w:lang w:val="es-MX"/>
              </w:rPr>
              <w:t xml:space="preserve">A favor </w:t>
            </w:r>
          </w:p>
        </w:tc>
      </w:tr>
      <w:tr w:rsidR="00370529" w:rsidRPr="003032CF" w14:paraId="210A9716" w14:textId="77777777" w:rsidTr="00BA0228">
        <w:trPr>
          <w:jc w:val="center"/>
        </w:trPr>
        <w:tc>
          <w:tcPr>
            <w:tcW w:w="230" w:type="pct"/>
            <w:shd w:val="clear" w:color="auto" w:fill="D9D9D9" w:themeFill="background1" w:themeFillShade="D9"/>
            <w:vAlign w:val="center"/>
          </w:tcPr>
          <w:p w14:paraId="6A1E2F68" w14:textId="77777777" w:rsidR="00370529" w:rsidRPr="003032CF" w:rsidRDefault="00370529" w:rsidP="00BA022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14:paraId="230D96EE" w14:textId="77777777" w:rsidR="00370529" w:rsidRPr="003032CF" w:rsidRDefault="00370529" w:rsidP="00BA0228">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5B63DC63" w14:textId="77777777" w:rsidR="00370529" w:rsidRPr="003032CF" w:rsidRDefault="00370529" w:rsidP="00BA0228">
            <w:pPr>
              <w:pStyle w:val="Textosinformato"/>
              <w:spacing w:line="276" w:lineRule="auto"/>
              <w:rPr>
                <w:b/>
                <w:sz w:val="20"/>
                <w:lang w:val="es-MX"/>
              </w:rPr>
            </w:pPr>
            <w:r w:rsidRPr="003032CF">
              <w:rPr>
                <w:b/>
                <w:sz w:val="20"/>
                <w:lang w:val="es-MX"/>
              </w:rPr>
              <w:t>A favor</w:t>
            </w:r>
          </w:p>
        </w:tc>
      </w:tr>
      <w:tr w:rsidR="00370529" w:rsidRPr="003032CF" w14:paraId="6DD863A1" w14:textId="77777777" w:rsidTr="00BA0228">
        <w:trPr>
          <w:jc w:val="center"/>
        </w:trPr>
        <w:tc>
          <w:tcPr>
            <w:tcW w:w="230" w:type="pct"/>
            <w:shd w:val="clear" w:color="auto" w:fill="auto"/>
            <w:vAlign w:val="center"/>
          </w:tcPr>
          <w:p w14:paraId="2E52E7A8" w14:textId="77777777" w:rsidR="00370529" w:rsidRPr="003032CF" w:rsidRDefault="00370529" w:rsidP="00BA022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14:paraId="3D8DE881" w14:textId="77777777" w:rsidR="00370529" w:rsidRPr="003032CF" w:rsidRDefault="00370529" w:rsidP="00BA0228">
            <w:pPr>
              <w:pStyle w:val="Textosinformato"/>
              <w:spacing w:line="276" w:lineRule="auto"/>
              <w:rPr>
                <w:sz w:val="20"/>
                <w:lang w:val="es-MX"/>
              </w:rPr>
            </w:pPr>
            <w:r w:rsidRPr="003032CF">
              <w:rPr>
                <w:sz w:val="20"/>
                <w:lang w:val="es-MX"/>
              </w:rPr>
              <w:t>Magistrada FANY LORENA JIMÉNEZ AGUIRRE</w:t>
            </w:r>
          </w:p>
        </w:tc>
        <w:tc>
          <w:tcPr>
            <w:tcW w:w="1187" w:type="pct"/>
          </w:tcPr>
          <w:p w14:paraId="081D79DA" w14:textId="77777777" w:rsidR="00370529" w:rsidRPr="003032CF" w:rsidRDefault="00370529" w:rsidP="00BA0228">
            <w:pPr>
              <w:pStyle w:val="Textosinformato"/>
              <w:spacing w:line="276" w:lineRule="auto"/>
              <w:rPr>
                <w:b/>
                <w:sz w:val="20"/>
                <w:lang w:val="es-MX"/>
              </w:rPr>
            </w:pPr>
            <w:r w:rsidRPr="003032CF">
              <w:rPr>
                <w:b/>
                <w:sz w:val="20"/>
                <w:lang w:val="es-MX"/>
              </w:rPr>
              <w:t>A favor</w:t>
            </w:r>
          </w:p>
        </w:tc>
      </w:tr>
      <w:tr w:rsidR="00370529" w:rsidRPr="003032CF" w14:paraId="35346D9B" w14:textId="77777777" w:rsidTr="00BA0228">
        <w:trPr>
          <w:jc w:val="center"/>
        </w:trPr>
        <w:tc>
          <w:tcPr>
            <w:tcW w:w="230" w:type="pct"/>
            <w:shd w:val="clear" w:color="auto" w:fill="D9D9D9" w:themeFill="background1" w:themeFillShade="D9"/>
            <w:vAlign w:val="center"/>
          </w:tcPr>
          <w:p w14:paraId="2173039D" w14:textId="77777777" w:rsidR="00370529" w:rsidRPr="003032CF" w:rsidRDefault="00370529" w:rsidP="00BA022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14:paraId="545E55B5" w14:textId="77777777" w:rsidR="00370529" w:rsidRPr="003032CF" w:rsidRDefault="00370529" w:rsidP="00BA0228">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14:paraId="420AD905" w14:textId="77777777" w:rsidR="00370529" w:rsidRPr="003032CF" w:rsidRDefault="00370529" w:rsidP="00BA0228">
            <w:pPr>
              <w:pStyle w:val="Textosinformato"/>
              <w:spacing w:line="276" w:lineRule="auto"/>
              <w:rPr>
                <w:b/>
                <w:sz w:val="20"/>
                <w:lang w:val="es-MX"/>
              </w:rPr>
            </w:pPr>
            <w:r w:rsidRPr="003032CF">
              <w:rPr>
                <w:b/>
                <w:sz w:val="20"/>
                <w:lang w:val="es-MX"/>
              </w:rPr>
              <w:t>A favor</w:t>
            </w:r>
          </w:p>
        </w:tc>
      </w:tr>
    </w:tbl>
    <w:p w14:paraId="7CA99BCF" w14:textId="77777777" w:rsidR="001209D7" w:rsidRDefault="001209D7" w:rsidP="00370529">
      <w:pPr>
        <w:pStyle w:val="Textosinformato"/>
        <w:spacing w:line="276" w:lineRule="auto"/>
        <w:rPr>
          <w:sz w:val="20"/>
          <w:lang w:val="es-MX"/>
        </w:rPr>
      </w:pPr>
    </w:p>
    <w:p w14:paraId="212FAC50" w14:textId="08D8B522" w:rsidR="00370529" w:rsidRPr="003032CF" w:rsidRDefault="00370529" w:rsidP="00370529">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14:paraId="3CF2420B" w14:textId="1753889B" w:rsidR="00370529" w:rsidRDefault="00370529" w:rsidP="00370529">
      <w:pPr>
        <w:pStyle w:val="Textosinformato"/>
        <w:spacing w:line="276" w:lineRule="auto"/>
        <w:rPr>
          <w:sz w:val="20"/>
          <w:lang w:val="es-MX"/>
        </w:rPr>
      </w:pPr>
    </w:p>
    <w:p w14:paraId="7AAC60DF" w14:textId="77777777" w:rsidR="004E4AD4" w:rsidRPr="003032CF" w:rsidRDefault="004E4AD4" w:rsidP="00370529">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13"/>
      </w:tblGrid>
      <w:tr w:rsidR="00370529" w:rsidRPr="00FC4535" w14:paraId="1CB58AEA" w14:textId="77777777" w:rsidTr="00BA0228">
        <w:trPr>
          <w:trHeight w:val="359"/>
        </w:trPr>
        <w:tc>
          <w:tcPr>
            <w:tcW w:w="9964" w:type="dxa"/>
            <w:shd w:val="clear" w:color="auto" w:fill="D9D9D9" w:themeFill="background1" w:themeFillShade="D9"/>
          </w:tcPr>
          <w:p w14:paraId="0687A444" w14:textId="590000F5" w:rsidR="00370529" w:rsidRPr="0033184E" w:rsidRDefault="00370529" w:rsidP="008F4BBB">
            <w:pPr>
              <w:spacing w:line="276" w:lineRule="auto"/>
              <w:jc w:val="both"/>
              <w:rPr>
                <w:rFonts w:ascii="Century Gothic" w:hAnsi="Century Gothic" w:cs="Arial"/>
                <w:b/>
                <w:bCs/>
                <w:u w:val="single"/>
                <w:lang w:val="es-MX" w:eastAsia="en-US"/>
              </w:rPr>
            </w:pPr>
            <w:r w:rsidRPr="0033184E">
              <w:rPr>
                <w:rFonts w:ascii="Century Gothic" w:hAnsi="Century Gothic"/>
                <w:b/>
                <w:lang w:val="es-MX"/>
              </w:rPr>
              <w:t>ACU/JA/0</w:t>
            </w:r>
            <w:r w:rsidR="009953E1" w:rsidRPr="0033184E">
              <w:rPr>
                <w:rFonts w:ascii="Century Gothic" w:hAnsi="Century Gothic"/>
                <w:b/>
                <w:lang w:val="es-MX"/>
              </w:rPr>
              <w:t>8</w:t>
            </w:r>
            <w:r w:rsidRPr="0033184E">
              <w:rPr>
                <w:rFonts w:ascii="Century Gothic" w:hAnsi="Century Gothic"/>
                <w:b/>
                <w:lang w:val="es-MX"/>
              </w:rPr>
              <w:t>/0</w:t>
            </w:r>
            <w:r w:rsidR="009953E1" w:rsidRPr="0033184E">
              <w:rPr>
                <w:rFonts w:ascii="Century Gothic" w:hAnsi="Century Gothic"/>
                <w:b/>
                <w:lang w:val="es-MX"/>
              </w:rPr>
              <w:t>5</w:t>
            </w:r>
            <w:r w:rsidRPr="0033184E">
              <w:rPr>
                <w:rFonts w:ascii="Century Gothic" w:hAnsi="Century Gothic"/>
                <w:b/>
                <w:lang w:val="es-MX"/>
              </w:rPr>
              <w:t>/</w:t>
            </w:r>
            <w:r w:rsidR="005766ED">
              <w:rPr>
                <w:rFonts w:ascii="Century Gothic" w:hAnsi="Century Gothic"/>
                <w:b/>
                <w:lang w:val="es-MX"/>
              </w:rPr>
              <w:t>E</w:t>
            </w:r>
            <w:r w:rsidRPr="0033184E">
              <w:rPr>
                <w:rFonts w:ascii="Century Gothic" w:hAnsi="Century Gothic"/>
                <w:b/>
                <w:lang w:val="es-MX"/>
              </w:rPr>
              <w:t xml:space="preserve">/2020. Con fundamento en los artículos 11 numeral 1 y 12 numerales 1, 2, </w:t>
            </w:r>
            <w:r w:rsidRPr="0033184E">
              <w:rPr>
                <w:rFonts w:ascii="Century Gothic" w:hAnsi="Century Gothic" w:cstheme="majorHAnsi"/>
                <w:b/>
                <w:bCs/>
                <w:lang w:val="es-MX"/>
              </w:rPr>
              <w:t xml:space="preserve">3, 4 fracción I, II, III y 5, artículo 13 numeral 1 fracción </w:t>
            </w:r>
            <w:r w:rsidR="006942E5" w:rsidRPr="0033184E">
              <w:rPr>
                <w:rFonts w:ascii="Century Gothic" w:hAnsi="Century Gothic" w:cstheme="majorHAnsi"/>
                <w:b/>
                <w:bCs/>
                <w:lang w:val="es-MX"/>
              </w:rPr>
              <w:t>III, VIII,</w:t>
            </w:r>
            <w:r w:rsidRPr="0033184E">
              <w:rPr>
                <w:rFonts w:ascii="Century Gothic" w:hAnsi="Century Gothic" w:cstheme="majorHAnsi"/>
                <w:b/>
                <w:bCs/>
                <w:lang w:val="es-MX"/>
              </w:rPr>
              <w:t xml:space="preserve"> XIX</w:t>
            </w:r>
            <w:r w:rsidR="006942E5" w:rsidRPr="0033184E">
              <w:rPr>
                <w:rFonts w:ascii="Century Gothic" w:hAnsi="Century Gothic"/>
                <w:b/>
                <w:lang w:val="es-MX"/>
              </w:rPr>
              <w:t xml:space="preserve"> y XXV, </w:t>
            </w:r>
            <w:r w:rsidRPr="0033184E">
              <w:rPr>
                <w:rFonts w:ascii="Century Gothic" w:hAnsi="Century Gothic"/>
                <w:b/>
                <w:lang w:val="es-MX"/>
              </w:rPr>
              <w:t>de la Ley Orgánica del Tribunal de Justicia Administrativa del Estado de Jalisco</w:t>
            </w:r>
            <w:r w:rsidRPr="0033184E">
              <w:rPr>
                <w:rFonts w:ascii="Century Gothic" w:hAnsi="Century Gothic"/>
                <w:lang w:val="es-MX"/>
              </w:rPr>
              <w:t xml:space="preserve">, </w:t>
            </w:r>
            <w:r w:rsidR="006001CB" w:rsidRPr="0033184E">
              <w:rPr>
                <w:rFonts w:ascii="Century Gothic" w:hAnsi="Century Gothic"/>
                <w:b/>
                <w:lang w:val="es-MX"/>
              </w:rPr>
              <w:t>45 del Reglamento Interno de este Tribunal</w:t>
            </w:r>
            <w:r w:rsidR="00A97B8E" w:rsidRPr="0033184E">
              <w:rPr>
                <w:rFonts w:ascii="Century Gothic" w:hAnsi="Century Gothic"/>
                <w:b/>
                <w:lang w:val="es-MX"/>
              </w:rPr>
              <w:t xml:space="preserve">, </w:t>
            </w:r>
            <w:r w:rsidRPr="0033184E">
              <w:rPr>
                <w:rFonts w:ascii="Century Gothic" w:hAnsi="Century Gothic"/>
                <w:b/>
                <w:lang w:val="es-MX"/>
              </w:rPr>
              <w:t>según lo estipulado en la reforma</w:t>
            </w:r>
            <w:r w:rsidRPr="0033184E">
              <w:rPr>
                <w:rFonts w:ascii="Century Gothic" w:hAnsi="Century Gothic" w:cstheme="majorHAnsi"/>
                <w:b/>
                <w:bCs/>
                <w:lang w:val="es-MX"/>
              </w:rPr>
              <w:t xml:space="preserve"> al artículo 12 de la Ley Orgánica en mención, publicada en el Periódico Oficial del </w:t>
            </w:r>
            <w:r w:rsidRPr="0033184E">
              <w:rPr>
                <w:rFonts w:ascii="Century Gothic" w:hAnsi="Century Gothic" w:cstheme="majorHAnsi"/>
                <w:b/>
                <w:bCs/>
                <w:lang w:val="es-MX"/>
              </w:rPr>
              <w:lastRenderedPageBreak/>
              <w:t>Estado de Jalisco, el veinticuatro de abril de dos mil veinte</w:t>
            </w:r>
            <w:r w:rsidR="001820B0" w:rsidRPr="0033184E">
              <w:rPr>
                <w:rFonts w:ascii="Century Gothic" w:hAnsi="Century Gothic"/>
                <w:b/>
              </w:rPr>
              <w:t>.</w:t>
            </w:r>
            <w:r w:rsidR="00A97B8E" w:rsidRPr="0033184E">
              <w:rPr>
                <w:rFonts w:ascii="Century Gothic" w:hAnsi="Century Gothic" w:cs="Arial"/>
                <w:b/>
                <w:bCs/>
                <w:u w:val="single"/>
              </w:rPr>
              <w:t xml:space="preserve"> Se aprueba </w:t>
            </w:r>
            <w:r w:rsidR="006D0E88" w:rsidRPr="0033184E">
              <w:rPr>
                <w:rFonts w:ascii="Century Gothic" w:hAnsi="Century Gothic" w:cs="Arial"/>
                <w:b/>
                <w:bCs/>
                <w:u w:val="single"/>
              </w:rPr>
              <w:t xml:space="preserve">la celebración del Convenio </w:t>
            </w:r>
            <w:r w:rsidR="00932A2C" w:rsidRPr="0033184E">
              <w:rPr>
                <w:rFonts w:ascii="Century Gothic" w:hAnsi="Century Gothic"/>
                <w:b/>
                <w:u w:val="single"/>
                <w:lang w:val="es-MX"/>
              </w:rPr>
              <w:t xml:space="preserve">de Colaboración y Coordinación entre este </w:t>
            </w:r>
            <w:r w:rsidR="006D0E88" w:rsidRPr="0033184E">
              <w:rPr>
                <w:rFonts w:ascii="Century Gothic" w:hAnsi="Century Gothic"/>
                <w:b/>
                <w:u w:val="single"/>
                <w:lang w:val="es-MX"/>
              </w:rPr>
              <w:t>Tribunal y la Secretaría de Planeación y Participación Ciudadana</w:t>
            </w:r>
            <w:r w:rsidR="00932A2C" w:rsidRPr="0033184E">
              <w:rPr>
                <w:rFonts w:ascii="Century Gothic" w:hAnsi="Century Gothic"/>
                <w:b/>
                <w:u w:val="single"/>
                <w:lang w:val="es-MX"/>
              </w:rPr>
              <w:t xml:space="preserve"> del Gobierno del Estado de Jalisco</w:t>
            </w:r>
            <w:r w:rsidR="00D96324" w:rsidRPr="0033184E">
              <w:rPr>
                <w:rFonts w:ascii="Century Gothic" w:hAnsi="Century Gothic"/>
                <w:b/>
                <w:u w:val="single"/>
                <w:lang w:val="es-MX"/>
              </w:rPr>
              <w:t>, así mismo se aprueban los 7 objetivos estratégicos del Plan Institucional del Tribunal en la plataforma electrónica Red MIDE Jalisco y para los efectos de este punto de Acuerdo se nombra al</w:t>
            </w:r>
            <w:r w:rsidR="0033184E" w:rsidRPr="0033184E">
              <w:rPr>
                <w:rFonts w:ascii="Century Gothic" w:hAnsi="Century Gothic"/>
                <w:b/>
                <w:u w:val="single"/>
                <w:lang w:val="es-MX"/>
              </w:rPr>
              <w:t xml:space="preserve"> Director de Visitaduría y Estadística de este Tribunal, como “enlace de planeación y gobernanza”, ante la Secretaría de Planeación y Participación Ciudadana; con la finalidad de dar cumplimiento a las atribuciones que enuncia el artículo 88 de la Ley de Planeación Participativa para el Estado de Jalisco y sus Municipios</w:t>
            </w:r>
            <w:r w:rsidR="008F4BBB">
              <w:rPr>
                <w:rFonts w:ascii="Century Gothic" w:hAnsi="Century Gothic"/>
                <w:b/>
                <w:u w:val="single"/>
                <w:lang w:val="es-MX"/>
              </w:rPr>
              <w:t>. Comuníquese al Área solicitante del acuerdo tomado.</w:t>
            </w:r>
          </w:p>
        </w:tc>
      </w:tr>
    </w:tbl>
    <w:p w14:paraId="7BD95BA6" w14:textId="77777777" w:rsidR="004A619F" w:rsidRDefault="004A619F" w:rsidP="00161AED">
      <w:pPr>
        <w:pStyle w:val="Textosinformato"/>
        <w:spacing w:line="276" w:lineRule="auto"/>
        <w:rPr>
          <w:sz w:val="20"/>
          <w:lang w:val="es-MX"/>
        </w:rPr>
      </w:pPr>
    </w:p>
    <w:p w14:paraId="62DF5F54" w14:textId="4A05A6B1" w:rsidR="00CA14D3" w:rsidRDefault="00161AED" w:rsidP="00161AED">
      <w:pPr>
        <w:pStyle w:val="Textosinformato"/>
        <w:spacing w:line="276" w:lineRule="auto"/>
        <w:rPr>
          <w:sz w:val="20"/>
          <w:lang w:val="es-MX"/>
        </w:rPr>
      </w:pPr>
      <w:r w:rsidRPr="00161AED">
        <w:rPr>
          <w:sz w:val="20"/>
          <w:lang w:val="es-MX"/>
        </w:rPr>
        <w:t xml:space="preserve">El </w:t>
      </w:r>
      <w:r w:rsidRPr="00161AED">
        <w:rPr>
          <w:b/>
          <w:sz w:val="20"/>
          <w:lang w:val="es-MX"/>
        </w:rPr>
        <w:t>Magistrado Presidente</w:t>
      </w:r>
      <w:r w:rsidRPr="00161AED">
        <w:rPr>
          <w:sz w:val="20"/>
          <w:lang w:val="es-MX"/>
        </w:rPr>
        <w:t xml:space="preserve">, solicita al </w:t>
      </w:r>
      <w:r w:rsidRPr="00161AED">
        <w:rPr>
          <w:b/>
          <w:sz w:val="20"/>
          <w:lang w:val="es-MX"/>
        </w:rPr>
        <w:t>Secretario Técnico</w:t>
      </w:r>
      <w:r w:rsidRPr="00161AED">
        <w:rPr>
          <w:sz w:val="20"/>
          <w:lang w:val="es-MX"/>
        </w:rPr>
        <w:t xml:space="preserve"> dé lectura al siguiente punto del orden del día. En uso de la voz, </w:t>
      </w:r>
      <w:r w:rsidRPr="00161AED">
        <w:rPr>
          <w:b/>
          <w:sz w:val="20"/>
          <w:lang w:val="es-MX"/>
        </w:rPr>
        <w:t>el Secretario Técnico señala</w:t>
      </w:r>
      <w:r w:rsidRPr="00161AED">
        <w:rPr>
          <w:sz w:val="20"/>
          <w:lang w:val="es-MX"/>
        </w:rPr>
        <w:t>: el sigu</w:t>
      </w:r>
      <w:r>
        <w:rPr>
          <w:sz w:val="20"/>
          <w:lang w:val="es-MX"/>
        </w:rPr>
        <w:t xml:space="preserve">iente punto del orden del día </w:t>
      </w:r>
      <w:r w:rsidR="00BA61A7">
        <w:rPr>
          <w:sz w:val="20"/>
          <w:lang w:val="es-MX"/>
        </w:rPr>
        <w:t xml:space="preserve">en el </w:t>
      </w:r>
      <w:r w:rsidR="00BA61A7">
        <w:rPr>
          <w:b/>
          <w:sz w:val="20"/>
          <w:lang w:val="es-MX"/>
        </w:rPr>
        <w:t xml:space="preserve">nueve </w:t>
      </w:r>
      <w:r w:rsidR="00BA61A7">
        <w:rPr>
          <w:sz w:val="20"/>
          <w:lang w:val="es-MX"/>
        </w:rPr>
        <w:t xml:space="preserve">y </w:t>
      </w:r>
      <w:r>
        <w:rPr>
          <w:sz w:val="20"/>
          <w:lang w:val="es-MX"/>
        </w:rPr>
        <w:t>corresponde a Asuntos varios.</w:t>
      </w:r>
    </w:p>
    <w:p w14:paraId="55D8B974" w14:textId="77777777" w:rsidR="00C85740" w:rsidRDefault="00C85740" w:rsidP="00161AED">
      <w:pPr>
        <w:pStyle w:val="Textosinformato"/>
        <w:spacing w:line="276" w:lineRule="auto"/>
        <w:rPr>
          <w:sz w:val="20"/>
          <w:lang w:val="es-MX"/>
        </w:rPr>
      </w:pPr>
    </w:p>
    <w:p w14:paraId="7A5FADB3" w14:textId="6E422359" w:rsidR="00CA14D3" w:rsidRDefault="00CA14D3" w:rsidP="00161AED">
      <w:pPr>
        <w:pStyle w:val="Textosinformato"/>
        <w:spacing w:line="276" w:lineRule="auto"/>
        <w:rPr>
          <w:sz w:val="20"/>
          <w:lang w:val="es-MX"/>
        </w:rPr>
      </w:pPr>
      <w:r>
        <w:rPr>
          <w:b/>
          <w:sz w:val="20"/>
          <w:lang w:val="es-MX"/>
        </w:rPr>
        <w:t xml:space="preserve">Magistrado Presidente, en uso de la voz: </w:t>
      </w:r>
      <w:r>
        <w:rPr>
          <w:sz w:val="20"/>
          <w:lang w:val="es-MX"/>
        </w:rPr>
        <w:t xml:space="preserve">Solicitar al Director Administrativo se realice la investigación y cotización </w:t>
      </w:r>
      <w:r w:rsidR="00B550EE">
        <w:rPr>
          <w:sz w:val="20"/>
          <w:lang w:val="es-MX"/>
        </w:rPr>
        <w:t>sobre pruebas</w:t>
      </w:r>
      <w:r>
        <w:rPr>
          <w:sz w:val="20"/>
          <w:lang w:val="es-MX"/>
        </w:rPr>
        <w:t xml:space="preserve"> de detección del virus COVID-19, </w:t>
      </w:r>
      <w:r w:rsidR="001C58EF">
        <w:rPr>
          <w:sz w:val="20"/>
          <w:lang w:val="es-MX"/>
        </w:rPr>
        <w:t xml:space="preserve">para </w:t>
      </w:r>
      <w:r>
        <w:rPr>
          <w:sz w:val="20"/>
          <w:lang w:val="es-MX"/>
        </w:rPr>
        <w:t>que posteriormente nos informe</w:t>
      </w:r>
      <w:r w:rsidR="001C58EF">
        <w:rPr>
          <w:sz w:val="20"/>
          <w:lang w:val="es-MX"/>
        </w:rPr>
        <w:t xml:space="preserve"> al respecto de las mejores opciones…</w:t>
      </w:r>
      <w:r>
        <w:rPr>
          <w:sz w:val="20"/>
          <w:lang w:val="es-MX"/>
        </w:rPr>
        <w:t xml:space="preserve"> </w:t>
      </w:r>
    </w:p>
    <w:p w14:paraId="668B0BB6" w14:textId="297F7BD5" w:rsidR="00B23FFC" w:rsidRDefault="00B23FFC" w:rsidP="009B76B5">
      <w:pPr>
        <w:pStyle w:val="Textosinformato"/>
        <w:spacing w:line="276" w:lineRule="auto"/>
        <w:rPr>
          <w:sz w:val="20"/>
          <w:lang w:val="es-MX"/>
        </w:rPr>
      </w:pPr>
    </w:p>
    <w:p w14:paraId="6CA18A7E" w14:textId="7AF1415D" w:rsidR="00B23FFC" w:rsidRDefault="00DE7541" w:rsidP="009B76B5">
      <w:pPr>
        <w:pStyle w:val="Textosinformato"/>
        <w:spacing w:line="276" w:lineRule="auto"/>
        <w:rPr>
          <w:sz w:val="20"/>
          <w:lang w:val="es-MX"/>
        </w:rPr>
      </w:pPr>
      <w:r w:rsidRPr="00DE7541">
        <w:rPr>
          <w:b/>
          <w:sz w:val="20"/>
          <w:lang w:val="es-MX"/>
        </w:rPr>
        <w:t>Magistrada Fany Lorena Jiménez Aguirre</w:t>
      </w:r>
      <w:r>
        <w:rPr>
          <w:sz w:val="20"/>
          <w:lang w:val="es-MX"/>
        </w:rPr>
        <w:t xml:space="preserve">, en uso de la voz: </w:t>
      </w:r>
      <w:r w:rsidR="00B23FFC">
        <w:rPr>
          <w:sz w:val="20"/>
          <w:lang w:val="es-MX"/>
        </w:rPr>
        <w:t xml:space="preserve">Con relación a las pruebas, </w:t>
      </w:r>
      <w:r w:rsidR="00500CCB">
        <w:rPr>
          <w:sz w:val="20"/>
          <w:lang w:val="es-MX"/>
        </w:rPr>
        <w:t xml:space="preserve">propongo </w:t>
      </w:r>
      <w:r w:rsidR="00B23FFC">
        <w:rPr>
          <w:sz w:val="20"/>
          <w:lang w:val="es-MX"/>
        </w:rPr>
        <w:t>girar un oficio a la Universidad, ellos tienen un stock interesante, a ver si nos podrían hacer una donación en virtud de que somos un edificio público</w:t>
      </w:r>
      <w:r>
        <w:rPr>
          <w:sz w:val="20"/>
          <w:lang w:val="es-MX"/>
        </w:rPr>
        <w:t xml:space="preserve"> de servicio.</w:t>
      </w:r>
    </w:p>
    <w:p w14:paraId="1DB63ED8" w14:textId="062479E7" w:rsidR="00DE7541" w:rsidRDefault="00DE7541" w:rsidP="009B76B5">
      <w:pPr>
        <w:pStyle w:val="Textosinformato"/>
        <w:spacing w:line="276" w:lineRule="auto"/>
        <w:rPr>
          <w:sz w:val="20"/>
          <w:lang w:val="es-MX"/>
        </w:rPr>
      </w:pPr>
    </w:p>
    <w:p w14:paraId="406537DC" w14:textId="5D25A898" w:rsidR="00DE7541" w:rsidRDefault="005479D5" w:rsidP="009B76B5">
      <w:pPr>
        <w:pStyle w:val="Textosinformato"/>
        <w:spacing w:line="276" w:lineRule="auto"/>
        <w:rPr>
          <w:sz w:val="20"/>
          <w:lang w:val="es-MX"/>
        </w:rPr>
      </w:pPr>
      <w:r>
        <w:rPr>
          <w:b/>
          <w:sz w:val="20"/>
          <w:lang w:val="es-MX"/>
        </w:rPr>
        <w:t xml:space="preserve">El </w:t>
      </w:r>
      <w:r w:rsidR="00DE7541">
        <w:rPr>
          <w:b/>
          <w:sz w:val="20"/>
          <w:lang w:val="es-MX"/>
        </w:rPr>
        <w:t>Magistrado Presidente</w:t>
      </w:r>
      <w:r w:rsidR="00DB21D6">
        <w:rPr>
          <w:b/>
          <w:sz w:val="20"/>
          <w:lang w:val="es-MX"/>
        </w:rPr>
        <w:t xml:space="preserve">, en uso de la voz: </w:t>
      </w:r>
      <w:r w:rsidR="00DB21D6">
        <w:rPr>
          <w:sz w:val="20"/>
          <w:lang w:val="es-MX"/>
        </w:rPr>
        <w:t>Adelante</w:t>
      </w:r>
      <w:r w:rsidR="004545A6">
        <w:rPr>
          <w:sz w:val="20"/>
          <w:lang w:val="es-MX"/>
        </w:rPr>
        <w:t>,</w:t>
      </w:r>
      <w:r w:rsidR="00DB21D6">
        <w:rPr>
          <w:sz w:val="20"/>
          <w:lang w:val="es-MX"/>
        </w:rPr>
        <w:t xml:space="preserve"> por favor Director Administrativo</w:t>
      </w:r>
      <w:r w:rsidR="00743257">
        <w:rPr>
          <w:sz w:val="20"/>
          <w:lang w:val="es-MX"/>
        </w:rPr>
        <w:t>, te encargo el oficio que propone la magistrada.</w:t>
      </w:r>
    </w:p>
    <w:p w14:paraId="0106C36D" w14:textId="1307258C" w:rsidR="00817C2E" w:rsidRDefault="00817C2E" w:rsidP="009B76B5">
      <w:pPr>
        <w:pStyle w:val="Textosinformato"/>
        <w:spacing w:line="276" w:lineRule="auto"/>
        <w:rPr>
          <w:sz w:val="20"/>
          <w:lang w:val="es-MX"/>
        </w:rPr>
      </w:pPr>
    </w:p>
    <w:p w14:paraId="234C80CA" w14:textId="77777777" w:rsidR="00FF7BFB" w:rsidRDefault="00FF7BFB" w:rsidP="00FF7BFB">
      <w:pPr>
        <w:pStyle w:val="Textosinformato"/>
        <w:spacing w:line="276" w:lineRule="auto"/>
        <w:rPr>
          <w:sz w:val="20"/>
          <w:lang w:val="es-MX"/>
        </w:rPr>
      </w:pPr>
      <w:r w:rsidRPr="00985317">
        <w:rPr>
          <w:sz w:val="20"/>
          <w:lang w:val="es-MX"/>
        </w:rPr>
        <w:t xml:space="preserve">En uso de la voz el </w:t>
      </w:r>
      <w:r w:rsidRPr="00985317">
        <w:rPr>
          <w:b/>
          <w:sz w:val="20"/>
          <w:lang w:val="es-MX"/>
        </w:rPr>
        <w:t xml:space="preserve">Magistrado Presidente, pregunta: </w:t>
      </w:r>
      <w:r w:rsidRPr="00985317">
        <w:rPr>
          <w:sz w:val="20"/>
          <w:lang w:val="es-MX"/>
        </w:rPr>
        <w:t>Si algún integrante de Junta de Administración, propone algún asunto para asuntos varios.</w:t>
      </w:r>
    </w:p>
    <w:p w14:paraId="4BCFEF0F" w14:textId="02668A48" w:rsidR="00926BBF" w:rsidRDefault="00926BBF" w:rsidP="009B76B5">
      <w:pPr>
        <w:pStyle w:val="Textosinformato"/>
        <w:spacing w:line="276" w:lineRule="auto"/>
        <w:rPr>
          <w:sz w:val="20"/>
          <w:lang w:val="es-MX"/>
        </w:rPr>
      </w:pPr>
    </w:p>
    <w:p w14:paraId="072D50BF" w14:textId="661C12DB" w:rsidR="00926BBF" w:rsidRDefault="00926BBF" w:rsidP="009B76B5">
      <w:pPr>
        <w:pStyle w:val="Textosinformato"/>
        <w:spacing w:line="276" w:lineRule="auto"/>
        <w:rPr>
          <w:sz w:val="20"/>
          <w:lang w:val="es-MX"/>
        </w:rPr>
      </w:pPr>
      <w:r w:rsidRPr="00FB05E4">
        <w:rPr>
          <w:b/>
          <w:sz w:val="20"/>
          <w:lang w:val="es-MX"/>
        </w:rPr>
        <w:t>Magistrado Horacio León Hernández</w:t>
      </w:r>
      <w:r w:rsidR="006A17A3">
        <w:rPr>
          <w:sz w:val="20"/>
          <w:lang w:val="es-MX"/>
        </w:rPr>
        <w:t xml:space="preserve">, </w:t>
      </w:r>
      <w:r w:rsidR="00500CCB">
        <w:rPr>
          <w:sz w:val="20"/>
          <w:lang w:val="es-MX"/>
        </w:rPr>
        <w:t>en uso de la voz: Con la venia, para el Director Administrativo, solicitar que se termine con la colocación de acrílicos, si se puede, hay puertas que cortar en la primera sala, para hacer la adecuación</w:t>
      </w:r>
      <w:r w:rsidR="00FB05E4">
        <w:rPr>
          <w:sz w:val="20"/>
          <w:lang w:val="es-MX"/>
        </w:rPr>
        <w:t>, para que todas las puertas cuenten con esa protección.</w:t>
      </w:r>
    </w:p>
    <w:p w14:paraId="5E0C5A8F" w14:textId="3FE7F32E" w:rsidR="00FB05E4" w:rsidRDefault="00FB05E4" w:rsidP="009B76B5">
      <w:pPr>
        <w:pStyle w:val="Textosinformato"/>
        <w:spacing w:line="276" w:lineRule="auto"/>
        <w:rPr>
          <w:sz w:val="20"/>
          <w:lang w:val="es-MX"/>
        </w:rPr>
      </w:pPr>
    </w:p>
    <w:p w14:paraId="4068F7FD" w14:textId="568BBEAB" w:rsidR="00FB05E4" w:rsidRDefault="00FB05E4" w:rsidP="009B76B5">
      <w:pPr>
        <w:pStyle w:val="Textosinformato"/>
        <w:spacing w:line="276" w:lineRule="auto"/>
        <w:rPr>
          <w:sz w:val="20"/>
          <w:lang w:val="es-MX"/>
        </w:rPr>
      </w:pPr>
      <w:r w:rsidRPr="00FB05E4">
        <w:rPr>
          <w:b/>
          <w:sz w:val="20"/>
          <w:lang w:val="es-MX"/>
        </w:rPr>
        <w:t>El Secretario Técnico</w:t>
      </w:r>
      <w:r>
        <w:rPr>
          <w:sz w:val="20"/>
          <w:lang w:val="es-MX"/>
        </w:rPr>
        <w:t xml:space="preserve"> en uso de la voz: Hoy mismo quedan concluidos los trabajos referentes a lo menciona Magistrado, en los pisos uno u dos.</w:t>
      </w:r>
    </w:p>
    <w:p w14:paraId="4A1E9910" w14:textId="77777777" w:rsidR="00FB05E4" w:rsidRDefault="00FB05E4" w:rsidP="009B76B5">
      <w:pPr>
        <w:pStyle w:val="Textosinformato"/>
        <w:spacing w:line="276" w:lineRule="auto"/>
        <w:rPr>
          <w:sz w:val="20"/>
          <w:lang w:val="es-MX"/>
        </w:rPr>
      </w:pPr>
    </w:p>
    <w:p w14:paraId="22E235F4" w14:textId="3FA6F90B" w:rsidR="00FB05E4" w:rsidRDefault="00FB05E4" w:rsidP="009B76B5">
      <w:pPr>
        <w:pStyle w:val="Textosinformato"/>
        <w:spacing w:line="276" w:lineRule="auto"/>
        <w:rPr>
          <w:sz w:val="20"/>
          <w:lang w:val="es-MX"/>
        </w:rPr>
      </w:pPr>
      <w:r>
        <w:rPr>
          <w:sz w:val="20"/>
          <w:lang w:val="es-MX"/>
        </w:rPr>
        <w:t>Igual se está trabajado en ese tema en la segunda, quinta y sexta sala</w:t>
      </w:r>
      <w:r w:rsidR="00CF3D5D">
        <w:rPr>
          <w:sz w:val="20"/>
          <w:lang w:val="es-MX"/>
        </w:rPr>
        <w:t>…</w:t>
      </w:r>
    </w:p>
    <w:p w14:paraId="2E267268" w14:textId="6386050A" w:rsidR="00FB05E4" w:rsidRDefault="00FB05E4" w:rsidP="009B76B5">
      <w:pPr>
        <w:pStyle w:val="Textosinformato"/>
        <w:spacing w:line="276" w:lineRule="auto"/>
        <w:rPr>
          <w:sz w:val="20"/>
          <w:lang w:val="es-MX"/>
        </w:rPr>
      </w:pPr>
    </w:p>
    <w:p w14:paraId="277C3B08" w14:textId="6DA298C4" w:rsidR="00FB05E4" w:rsidRDefault="00FB05E4" w:rsidP="009B76B5">
      <w:pPr>
        <w:pStyle w:val="Textosinformato"/>
        <w:spacing w:line="276" w:lineRule="auto"/>
        <w:rPr>
          <w:sz w:val="20"/>
          <w:lang w:val="es-MX"/>
        </w:rPr>
      </w:pPr>
      <w:r w:rsidRPr="00FB05E4">
        <w:rPr>
          <w:b/>
          <w:sz w:val="20"/>
          <w:lang w:val="es-MX"/>
        </w:rPr>
        <w:t>Magistrado Horacio León Hernández</w:t>
      </w:r>
      <w:r>
        <w:rPr>
          <w:sz w:val="20"/>
          <w:lang w:val="es-MX"/>
        </w:rPr>
        <w:t>, en uso de la voz: Aprovechando también pediría se haga la separación del equipo de copiado de la primera y segunda sala</w:t>
      </w:r>
      <w:r w:rsidR="00CF3D5D">
        <w:rPr>
          <w:sz w:val="20"/>
          <w:lang w:val="es-MX"/>
        </w:rPr>
        <w:t>…</w:t>
      </w:r>
    </w:p>
    <w:p w14:paraId="74306097" w14:textId="77777777" w:rsidR="00FB05E4" w:rsidRDefault="00FB05E4" w:rsidP="009B76B5">
      <w:pPr>
        <w:pStyle w:val="Textosinformato"/>
        <w:spacing w:line="276" w:lineRule="auto"/>
        <w:rPr>
          <w:sz w:val="20"/>
          <w:lang w:val="es-MX"/>
        </w:rPr>
      </w:pPr>
    </w:p>
    <w:p w14:paraId="0E2D417E" w14:textId="3EA9DAFA" w:rsidR="00CF3D5D" w:rsidRDefault="00CF3D5D" w:rsidP="009B76B5">
      <w:pPr>
        <w:pStyle w:val="Textosinformato"/>
        <w:spacing w:line="276" w:lineRule="auto"/>
        <w:rPr>
          <w:sz w:val="20"/>
          <w:lang w:val="es-MX"/>
        </w:rPr>
      </w:pPr>
      <w:r w:rsidRPr="00FB05E4">
        <w:rPr>
          <w:b/>
          <w:sz w:val="20"/>
          <w:lang w:val="es-MX"/>
        </w:rPr>
        <w:t>El Secretario Técnico</w:t>
      </w:r>
      <w:r>
        <w:rPr>
          <w:sz w:val="20"/>
          <w:lang w:val="es-MX"/>
        </w:rPr>
        <w:t xml:space="preserve"> en uso de la voz: Si ya se tiene contemplado y se trabaja en eso…</w:t>
      </w:r>
    </w:p>
    <w:p w14:paraId="0ED474A5" w14:textId="77777777" w:rsidR="00CF3D5D" w:rsidRDefault="00CF3D5D" w:rsidP="009B76B5">
      <w:pPr>
        <w:pStyle w:val="Textosinformato"/>
        <w:spacing w:line="276" w:lineRule="auto"/>
        <w:rPr>
          <w:sz w:val="20"/>
          <w:lang w:val="es-MX"/>
        </w:rPr>
      </w:pPr>
    </w:p>
    <w:p w14:paraId="390048AE" w14:textId="6434BF25" w:rsidR="005479D5" w:rsidRPr="005479D5" w:rsidRDefault="00600840" w:rsidP="009B76B5">
      <w:pPr>
        <w:pStyle w:val="Textosinformato"/>
        <w:spacing w:line="276" w:lineRule="auto"/>
        <w:rPr>
          <w:sz w:val="20"/>
          <w:lang w:val="es-MX"/>
        </w:rPr>
      </w:pPr>
      <w:r>
        <w:rPr>
          <w:b/>
          <w:sz w:val="20"/>
          <w:lang w:val="es-MX"/>
        </w:rPr>
        <w:t xml:space="preserve">EL </w:t>
      </w:r>
      <w:r w:rsidR="005479D5">
        <w:rPr>
          <w:b/>
          <w:sz w:val="20"/>
          <w:lang w:val="es-MX"/>
        </w:rPr>
        <w:t xml:space="preserve">Magistrado Presidente, en uso de la voz: </w:t>
      </w:r>
      <w:r w:rsidR="005479D5">
        <w:rPr>
          <w:sz w:val="20"/>
          <w:lang w:val="es-MX"/>
        </w:rPr>
        <w:t xml:space="preserve">Respecto al tema del acrílico, busquen la forma de que pueda ser movible, para que después no sea </w:t>
      </w:r>
      <w:r w:rsidR="00ED16EC">
        <w:rPr>
          <w:sz w:val="20"/>
          <w:lang w:val="es-MX"/>
        </w:rPr>
        <w:t>una barrera</w:t>
      </w:r>
      <w:r w:rsidR="005479D5">
        <w:rPr>
          <w:sz w:val="20"/>
          <w:lang w:val="es-MX"/>
        </w:rPr>
        <w:t xml:space="preserve"> que impida la entrada…</w:t>
      </w:r>
    </w:p>
    <w:p w14:paraId="69EF1934" w14:textId="77777777" w:rsidR="005479D5" w:rsidRDefault="005479D5" w:rsidP="009B76B5">
      <w:pPr>
        <w:pStyle w:val="Textosinformato"/>
        <w:spacing w:line="276" w:lineRule="auto"/>
        <w:rPr>
          <w:sz w:val="20"/>
          <w:lang w:val="es-MX"/>
        </w:rPr>
      </w:pPr>
    </w:p>
    <w:p w14:paraId="6D7DC5CC" w14:textId="3E2DC950" w:rsidR="00E54846" w:rsidRDefault="00E54846" w:rsidP="00E54846">
      <w:pPr>
        <w:pStyle w:val="Textosinformato"/>
        <w:spacing w:line="276" w:lineRule="auto"/>
        <w:rPr>
          <w:sz w:val="20"/>
          <w:lang w:val="es-MX"/>
        </w:rPr>
      </w:pPr>
      <w:r w:rsidRPr="00FB05E4">
        <w:rPr>
          <w:b/>
          <w:sz w:val="20"/>
          <w:lang w:val="es-MX"/>
        </w:rPr>
        <w:t>El Secretario Técnico</w:t>
      </w:r>
      <w:r>
        <w:rPr>
          <w:sz w:val="20"/>
          <w:lang w:val="es-MX"/>
        </w:rPr>
        <w:t xml:space="preserve"> en uso de la voz: Si se toma nota Presidente, se está trabajando </w:t>
      </w:r>
      <w:r w:rsidR="006C227A">
        <w:rPr>
          <w:sz w:val="20"/>
          <w:lang w:val="es-MX"/>
        </w:rPr>
        <w:t xml:space="preserve">en </w:t>
      </w:r>
      <w:r>
        <w:rPr>
          <w:sz w:val="20"/>
          <w:lang w:val="es-MX"/>
        </w:rPr>
        <w:t>el tema,</w:t>
      </w:r>
    </w:p>
    <w:p w14:paraId="04414FB9" w14:textId="77777777" w:rsidR="00E54846" w:rsidRDefault="00E54846" w:rsidP="00E54846">
      <w:pPr>
        <w:pStyle w:val="Textosinformato"/>
        <w:spacing w:line="276" w:lineRule="auto"/>
        <w:rPr>
          <w:sz w:val="20"/>
          <w:lang w:val="es-MX"/>
        </w:rPr>
      </w:pPr>
    </w:p>
    <w:p w14:paraId="298B7B13" w14:textId="20467240" w:rsidR="00600840" w:rsidRPr="00E46826" w:rsidRDefault="00600840" w:rsidP="009B76B5">
      <w:pPr>
        <w:pStyle w:val="Textosinformato"/>
        <w:spacing w:line="276" w:lineRule="auto"/>
        <w:rPr>
          <w:sz w:val="20"/>
          <w:lang w:val="es-MX"/>
        </w:rPr>
      </w:pPr>
      <w:r>
        <w:rPr>
          <w:b/>
          <w:sz w:val="20"/>
          <w:lang w:val="es-MX"/>
        </w:rPr>
        <w:t xml:space="preserve">EL Magistrado Presidente, en uso de la voz: </w:t>
      </w:r>
      <w:r w:rsidR="00E46826">
        <w:rPr>
          <w:sz w:val="20"/>
          <w:lang w:val="es-MX"/>
        </w:rPr>
        <w:t xml:space="preserve">Por ultimo quiero… pedirles que se programe una reunión, antes del regreso inminente a laborar… donde el Director Administrativo… de una manera gráfica nos diga, nos haga un chek list, de lo </w:t>
      </w:r>
      <w:r w:rsidR="00CB4066">
        <w:rPr>
          <w:sz w:val="20"/>
          <w:lang w:val="es-MX"/>
        </w:rPr>
        <w:t>que,</w:t>
      </w:r>
      <w:r w:rsidR="00E46826">
        <w:rPr>
          <w:sz w:val="20"/>
          <w:lang w:val="es-MX"/>
        </w:rPr>
        <w:t xml:space="preserve"> si tenemos</w:t>
      </w:r>
      <w:r w:rsidR="00CB4066">
        <w:rPr>
          <w:sz w:val="20"/>
          <w:lang w:val="es-MX"/>
        </w:rPr>
        <w:t xml:space="preserve"> y lo que haga falta</w:t>
      </w:r>
      <w:r w:rsidR="00E46826">
        <w:rPr>
          <w:sz w:val="20"/>
          <w:lang w:val="es-MX"/>
        </w:rPr>
        <w:t xml:space="preserve">, de todo lo que dice el protocolo de regreso a laborar y sobre todo </w:t>
      </w:r>
      <w:r w:rsidR="00CB4066">
        <w:rPr>
          <w:sz w:val="20"/>
          <w:lang w:val="es-MX"/>
        </w:rPr>
        <w:t>las respuestas</w:t>
      </w:r>
      <w:r w:rsidR="00E46826">
        <w:rPr>
          <w:sz w:val="20"/>
          <w:lang w:val="es-MX"/>
        </w:rPr>
        <w:t xml:space="preserve"> de las Autoridades de Salud, que estamos esperando. No necesita ser una sesión, bastaría con una reunión…  </w:t>
      </w:r>
    </w:p>
    <w:p w14:paraId="0EE43E2F" w14:textId="7CCB0AB9" w:rsidR="003002E8" w:rsidRDefault="003002E8" w:rsidP="000966A2">
      <w:pPr>
        <w:pStyle w:val="Textosinformato"/>
        <w:spacing w:line="276" w:lineRule="auto"/>
        <w:rPr>
          <w:sz w:val="20"/>
          <w:lang w:val="es-MX"/>
        </w:rPr>
      </w:pPr>
    </w:p>
    <w:p w14:paraId="14D493F2" w14:textId="42130F5B" w:rsidR="003002E8" w:rsidRDefault="003002E8" w:rsidP="003002E8">
      <w:pPr>
        <w:pStyle w:val="Sangradetextonormal"/>
        <w:spacing w:line="276" w:lineRule="auto"/>
        <w:ind w:left="0"/>
        <w:jc w:val="both"/>
        <w:rPr>
          <w:rFonts w:ascii="Century Gothic" w:hAnsi="Century Gothic"/>
          <w:lang w:val="es-MX"/>
        </w:rPr>
      </w:pPr>
      <w:r>
        <w:rPr>
          <w:rFonts w:ascii="Century Gothic" w:hAnsi="Century Gothic"/>
          <w:lang w:val="es-MX"/>
        </w:rPr>
        <w:t xml:space="preserve">Se agotó </w:t>
      </w:r>
      <w:r w:rsidRPr="003032CF">
        <w:rPr>
          <w:rFonts w:ascii="Century Gothic" w:hAnsi="Century Gothic"/>
          <w:lang w:val="es-MX"/>
        </w:rPr>
        <w:t xml:space="preserve">la discusión </w:t>
      </w:r>
      <w:r>
        <w:rPr>
          <w:rFonts w:ascii="Century Gothic" w:hAnsi="Century Gothic"/>
          <w:lang w:val="es-MX"/>
        </w:rPr>
        <w:t>del punto de acuerdo por los integrantes de esta Junta.</w:t>
      </w:r>
    </w:p>
    <w:p w14:paraId="3D4AE695" w14:textId="5D1522C8" w:rsidR="000966A2" w:rsidRDefault="000966A2" w:rsidP="000966A2">
      <w:pPr>
        <w:pStyle w:val="Textosinformato"/>
        <w:spacing w:line="276" w:lineRule="auto"/>
        <w:rPr>
          <w:sz w:val="20"/>
          <w:lang w:val="es-MX"/>
        </w:rPr>
      </w:pPr>
      <w:r w:rsidRPr="00985317">
        <w:rPr>
          <w:sz w:val="20"/>
          <w:lang w:val="es-MX"/>
        </w:rPr>
        <w:t xml:space="preserve">En uso de la voz el </w:t>
      </w:r>
      <w:r w:rsidRPr="00985317">
        <w:rPr>
          <w:b/>
          <w:sz w:val="20"/>
          <w:lang w:val="es-MX"/>
        </w:rPr>
        <w:t xml:space="preserve">Magistrado Presidente, pregunta: </w:t>
      </w:r>
      <w:r w:rsidRPr="00985317">
        <w:rPr>
          <w:sz w:val="20"/>
          <w:lang w:val="es-MX"/>
        </w:rPr>
        <w:t>Si algún integrante de Junta de Administración, propone algún asunto para asuntos varios.</w:t>
      </w:r>
    </w:p>
    <w:p w14:paraId="01A1D117" w14:textId="7CFC8990" w:rsidR="000966A2" w:rsidRDefault="000966A2" w:rsidP="009B76B5">
      <w:pPr>
        <w:pStyle w:val="Textosinformato"/>
        <w:spacing w:line="276" w:lineRule="auto"/>
        <w:rPr>
          <w:sz w:val="20"/>
          <w:lang w:val="es-MX"/>
        </w:rPr>
      </w:pPr>
    </w:p>
    <w:p w14:paraId="0E109090" w14:textId="7033787A" w:rsidR="009A2625" w:rsidRPr="00985317" w:rsidRDefault="000C7440" w:rsidP="009B76B5">
      <w:pPr>
        <w:pStyle w:val="Textosinformato"/>
        <w:spacing w:line="276" w:lineRule="auto"/>
        <w:rPr>
          <w:sz w:val="20"/>
          <w:lang w:val="es-MX"/>
        </w:rPr>
      </w:pPr>
      <w:r>
        <w:rPr>
          <w:sz w:val="20"/>
          <w:lang w:val="es-MX"/>
        </w:rPr>
        <w:t>Para lo cual los integrantes de la Junta de Administración</w:t>
      </w:r>
      <w:r w:rsidR="009A2625">
        <w:rPr>
          <w:sz w:val="20"/>
          <w:lang w:val="es-MX"/>
        </w:rPr>
        <w:t xml:space="preserve"> manifiestan que no.</w:t>
      </w:r>
    </w:p>
    <w:p w14:paraId="4F8E06A5" w14:textId="77777777" w:rsidR="009B76B5" w:rsidRDefault="009B76B5" w:rsidP="0024195D">
      <w:pPr>
        <w:pStyle w:val="Textosinformato"/>
        <w:spacing w:line="276" w:lineRule="auto"/>
        <w:rPr>
          <w:sz w:val="20"/>
          <w:lang w:val="es-MX"/>
        </w:rPr>
      </w:pPr>
    </w:p>
    <w:p w14:paraId="16A1C336" w14:textId="06AC0755" w:rsidR="00826831" w:rsidRPr="003032CF" w:rsidRDefault="00705648" w:rsidP="0024195D">
      <w:pPr>
        <w:pStyle w:val="Textosinformato"/>
        <w:spacing w:line="276" w:lineRule="auto"/>
        <w:rPr>
          <w:sz w:val="20"/>
          <w:lang w:val="es-MX"/>
        </w:rPr>
      </w:pPr>
      <w:r w:rsidRPr="003032CF">
        <w:rPr>
          <w:sz w:val="20"/>
          <w:lang w:val="es-MX"/>
        </w:rPr>
        <w:t xml:space="preserve">En uso de la voz el Magistrado Presidente Maestro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Secretario Técnico Maestro </w:t>
      </w:r>
      <w:r w:rsidRPr="003032CF">
        <w:rPr>
          <w:b/>
          <w:sz w:val="20"/>
          <w:lang w:val="es-MX"/>
        </w:rPr>
        <w:t xml:space="preserve">Giovanni Joaquín Rivera Pérez: </w:t>
      </w:r>
      <w:r w:rsidR="00FF486A" w:rsidRPr="003032CF">
        <w:rPr>
          <w:sz w:val="20"/>
          <w:lang w:val="es-MX"/>
        </w:rPr>
        <w:t>I</w:t>
      </w:r>
      <w:r w:rsidR="0048142A" w:rsidRPr="003032CF">
        <w:rPr>
          <w:sz w:val="20"/>
          <w:lang w:val="es-MX"/>
        </w:rPr>
        <w:t xml:space="preserve">nforma que no existen más asuntos que tratar en la presente sesión. </w:t>
      </w:r>
    </w:p>
    <w:p w14:paraId="56CA9BDF" w14:textId="77777777" w:rsidR="00826831" w:rsidRPr="003032CF" w:rsidRDefault="00826831" w:rsidP="0024195D">
      <w:pPr>
        <w:pStyle w:val="Textosinformato"/>
        <w:spacing w:line="276" w:lineRule="auto"/>
        <w:rPr>
          <w:sz w:val="20"/>
          <w:lang w:val="es-MX"/>
        </w:rPr>
      </w:pPr>
    </w:p>
    <w:p w14:paraId="104BE978" w14:textId="24137F1E" w:rsidR="00B629B3" w:rsidRPr="001607D0" w:rsidRDefault="00B629B3" w:rsidP="00B629B3">
      <w:pPr>
        <w:pStyle w:val="Textosinformato"/>
        <w:spacing w:line="276" w:lineRule="auto"/>
        <w:rPr>
          <w:sz w:val="20"/>
        </w:rPr>
      </w:pPr>
      <w:r w:rsidRPr="001607D0">
        <w:rPr>
          <w:sz w:val="20"/>
        </w:rPr>
        <w:t xml:space="preserve">En virtud de haber agotado los puntos del orden de día de esta Sesión, siendo las </w:t>
      </w:r>
      <w:r w:rsidR="00440AA3">
        <w:rPr>
          <w:b/>
          <w:sz w:val="20"/>
        </w:rPr>
        <w:t>13</w:t>
      </w:r>
      <w:r w:rsidRPr="00440AA3">
        <w:rPr>
          <w:b/>
          <w:sz w:val="20"/>
        </w:rPr>
        <w:t>:</w:t>
      </w:r>
      <w:r w:rsidR="00440AA3">
        <w:rPr>
          <w:b/>
          <w:sz w:val="20"/>
        </w:rPr>
        <w:t>23 trece horas con veintitrés</w:t>
      </w:r>
      <w:r w:rsidRPr="00440AA3">
        <w:rPr>
          <w:b/>
          <w:sz w:val="20"/>
        </w:rPr>
        <w:t xml:space="preserve"> minutos,</w:t>
      </w:r>
      <w:r w:rsidR="005F1848">
        <w:rPr>
          <w:b/>
          <w:sz w:val="20"/>
        </w:rPr>
        <w:t xml:space="preserve"> del día veintiocho</w:t>
      </w:r>
      <w:r w:rsidR="006045C0">
        <w:rPr>
          <w:b/>
          <w:sz w:val="20"/>
        </w:rPr>
        <w:t xml:space="preserve"> de mayo </w:t>
      </w:r>
      <w:r w:rsidRPr="001607D0">
        <w:rPr>
          <w:b/>
          <w:sz w:val="20"/>
        </w:rPr>
        <w:t>de dos mil veinte</w:t>
      </w:r>
      <w:r w:rsidRPr="001607D0">
        <w:rPr>
          <w:sz w:val="20"/>
        </w:rPr>
        <w:t xml:space="preserve">, se concluye </w:t>
      </w:r>
      <w:r w:rsidR="00DB2384" w:rsidRPr="001607D0">
        <w:rPr>
          <w:sz w:val="20"/>
        </w:rPr>
        <w:t>la presente, quedando como constancia</w:t>
      </w:r>
      <w:r w:rsidRPr="001607D0">
        <w:rPr>
          <w:sz w:val="20"/>
        </w:rPr>
        <w:t xml:space="preserve">, la grabación audiovisual que para tal efecto, se archiva en el Tribunal de Justicia Administrativa del Estado de Jalisco, cumpliendo con la normativa por tratarse de una sesión virtual, de acuerdo a la reforma </w:t>
      </w:r>
      <w:r w:rsidRPr="001607D0">
        <w:rPr>
          <w:rFonts w:cstheme="majorHAnsi"/>
          <w:b/>
          <w:bCs/>
          <w:sz w:val="20"/>
          <w:lang w:val="es-MX"/>
        </w:rPr>
        <w:t>al artículo 12 de la Ley Orgánica de este Órgano, publicada en el Periódico Oficial del Estado de Jalisco, el veinticuatro de abril de dos mil veinte.</w:t>
      </w:r>
    </w:p>
    <w:p w14:paraId="380E0FD8" w14:textId="1F43D1FD" w:rsidR="005664F1" w:rsidRDefault="005664F1" w:rsidP="0024195D">
      <w:pPr>
        <w:pStyle w:val="Textosinformato"/>
        <w:spacing w:line="276" w:lineRule="auto"/>
        <w:rPr>
          <w:sz w:val="20"/>
          <w:lang w:val="es-MX"/>
        </w:rPr>
      </w:pPr>
    </w:p>
    <w:p w14:paraId="0B46D4FF" w14:textId="011257DC" w:rsidR="00C85740" w:rsidRDefault="00C85740" w:rsidP="0024195D">
      <w:pPr>
        <w:pStyle w:val="Textosinformato"/>
        <w:spacing w:line="276" w:lineRule="auto"/>
        <w:rPr>
          <w:sz w:val="20"/>
          <w:lang w:val="es-MX"/>
        </w:rPr>
      </w:pPr>
    </w:p>
    <w:p w14:paraId="37C13551" w14:textId="289E65C9" w:rsidR="004E4AD4" w:rsidRDefault="004E4AD4" w:rsidP="0024195D">
      <w:pPr>
        <w:pStyle w:val="Textosinformato"/>
        <w:spacing w:line="276" w:lineRule="auto"/>
        <w:rPr>
          <w:sz w:val="20"/>
          <w:lang w:val="es-MX"/>
        </w:rPr>
      </w:pPr>
    </w:p>
    <w:p w14:paraId="5FB3A55C" w14:textId="77777777" w:rsidR="004E4AD4" w:rsidRDefault="004E4AD4" w:rsidP="0024195D">
      <w:pPr>
        <w:pStyle w:val="Textosinformato"/>
        <w:spacing w:line="276" w:lineRule="auto"/>
        <w:rPr>
          <w:sz w:val="20"/>
          <w:lang w:val="es-MX"/>
        </w:rPr>
      </w:pPr>
    </w:p>
    <w:p w14:paraId="08A7F83A" w14:textId="77777777" w:rsidR="00B27C0F" w:rsidRPr="003032CF" w:rsidRDefault="00B27C0F" w:rsidP="0024195D">
      <w:pPr>
        <w:pStyle w:val="Textosinformato"/>
        <w:spacing w:line="276" w:lineRule="auto"/>
        <w:rPr>
          <w:sz w:val="20"/>
          <w:lang w:val="es-MX"/>
        </w:rPr>
      </w:pPr>
    </w:p>
    <w:p w14:paraId="46BEDE30" w14:textId="77777777" w:rsidR="006B25FC" w:rsidRPr="003032CF" w:rsidRDefault="006B25FC" w:rsidP="0024195D">
      <w:pPr>
        <w:pStyle w:val="Textosinformato"/>
        <w:spacing w:line="276" w:lineRule="auto"/>
        <w:rPr>
          <w:sz w:val="20"/>
          <w:lang w:val="es-MX"/>
        </w:rPr>
      </w:pPr>
    </w:p>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5033"/>
      </w:tblGrid>
      <w:tr w:rsidR="00C523B8" w:rsidRPr="003032CF" w14:paraId="1E9C5880" w14:textId="77777777" w:rsidTr="004E4AD4">
        <w:trPr>
          <w:jc w:val="center"/>
        </w:trPr>
        <w:tc>
          <w:tcPr>
            <w:tcW w:w="4890" w:type="dxa"/>
          </w:tcPr>
          <w:p w14:paraId="235EBF24"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14:paraId="04D78A8B" w14:textId="77777777" w:rsidR="00C523B8" w:rsidRPr="003032CF" w:rsidRDefault="00C523B8" w:rsidP="00C523B8">
            <w:pPr>
              <w:pStyle w:val="Textosinformato"/>
              <w:spacing w:line="276" w:lineRule="auto"/>
              <w:jc w:val="center"/>
              <w:rPr>
                <w:b/>
                <w:sz w:val="20"/>
                <w:lang w:val="es-MX"/>
              </w:rPr>
            </w:pPr>
          </w:p>
          <w:p w14:paraId="3A3D9828" w14:textId="10B86A0F" w:rsidR="005664F1" w:rsidRDefault="005664F1" w:rsidP="004E4AD4">
            <w:pPr>
              <w:pStyle w:val="Textosinformato"/>
              <w:spacing w:line="276" w:lineRule="auto"/>
              <w:rPr>
                <w:sz w:val="20"/>
                <w:lang w:val="es-MX"/>
              </w:rPr>
            </w:pPr>
          </w:p>
          <w:p w14:paraId="394EAC79" w14:textId="537CF0CD" w:rsidR="005664F1" w:rsidRDefault="005664F1" w:rsidP="00C523B8">
            <w:pPr>
              <w:pStyle w:val="Textosinformato"/>
              <w:spacing w:line="276" w:lineRule="auto"/>
              <w:jc w:val="center"/>
              <w:rPr>
                <w:sz w:val="20"/>
                <w:lang w:val="es-MX"/>
              </w:rPr>
            </w:pPr>
          </w:p>
          <w:p w14:paraId="7B2ECBF9" w14:textId="368E09BC" w:rsidR="004E4AD4" w:rsidRDefault="004E4AD4" w:rsidP="00C523B8">
            <w:pPr>
              <w:pStyle w:val="Textosinformato"/>
              <w:spacing w:line="276" w:lineRule="auto"/>
              <w:jc w:val="center"/>
              <w:rPr>
                <w:sz w:val="20"/>
                <w:lang w:val="es-MX"/>
              </w:rPr>
            </w:pPr>
          </w:p>
          <w:p w14:paraId="021837E2" w14:textId="77777777" w:rsidR="004E4AD4" w:rsidRDefault="004E4AD4" w:rsidP="00C523B8">
            <w:pPr>
              <w:pStyle w:val="Textosinformato"/>
              <w:spacing w:line="276" w:lineRule="auto"/>
              <w:jc w:val="center"/>
              <w:rPr>
                <w:sz w:val="20"/>
                <w:lang w:val="es-MX"/>
              </w:rPr>
            </w:pPr>
          </w:p>
          <w:p w14:paraId="6802FA6A" w14:textId="345B9ACE" w:rsidR="00B27C0F" w:rsidRPr="003032CF" w:rsidRDefault="00B27C0F" w:rsidP="00C523B8">
            <w:pPr>
              <w:pStyle w:val="Textosinformato"/>
              <w:spacing w:line="276" w:lineRule="auto"/>
              <w:jc w:val="center"/>
              <w:rPr>
                <w:sz w:val="20"/>
                <w:lang w:val="es-MX"/>
              </w:rPr>
            </w:pPr>
          </w:p>
        </w:tc>
        <w:tc>
          <w:tcPr>
            <w:tcW w:w="5033" w:type="dxa"/>
          </w:tcPr>
          <w:p w14:paraId="554DA413" w14:textId="77777777" w:rsidR="00C523B8" w:rsidRPr="003032CF" w:rsidRDefault="00C523B8" w:rsidP="00C523B8">
            <w:pPr>
              <w:rPr>
                <w:rFonts w:ascii="Century Gothic" w:hAnsi="Century Gothic"/>
                <w:b/>
                <w:lang w:val="es-MX"/>
              </w:rPr>
            </w:pPr>
            <w:r w:rsidRPr="003032CF">
              <w:rPr>
                <w:rFonts w:ascii="Century Gothic" w:hAnsi="Century Gothic"/>
                <w:b/>
                <w:lang w:val="es-MX"/>
              </w:rPr>
              <w:t>Magistrado AVELINO BRAVO CACHO</w:t>
            </w:r>
          </w:p>
        </w:tc>
      </w:tr>
      <w:tr w:rsidR="00C523B8" w:rsidRPr="003032CF" w14:paraId="2B676E88" w14:textId="77777777" w:rsidTr="004E4AD4">
        <w:trPr>
          <w:jc w:val="center"/>
        </w:trPr>
        <w:tc>
          <w:tcPr>
            <w:tcW w:w="4890" w:type="dxa"/>
          </w:tcPr>
          <w:p w14:paraId="6EFBFA0B"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Magistrada FANY LORENA JIMÉNEZ AGUIRRE</w:t>
            </w:r>
          </w:p>
          <w:p w14:paraId="4414D5D0" w14:textId="6D3C010A" w:rsidR="005664F1" w:rsidRDefault="005664F1" w:rsidP="0078445A">
            <w:pPr>
              <w:pStyle w:val="Textosinformato"/>
              <w:spacing w:line="276" w:lineRule="auto"/>
              <w:rPr>
                <w:b/>
                <w:sz w:val="20"/>
                <w:lang w:val="es-MX"/>
              </w:rPr>
            </w:pPr>
          </w:p>
          <w:p w14:paraId="3200D711" w14:textId="3C01F9A4" w:rsidR="004E4AD4" w:rsidRDefault="004E4AD4" w:rsidP="0078445A">
            <w:pPr>
              <w:pStyle w:val="Textosinformato"/>
              <w:spacing w:line="276" w:lineRule="auto"/>
              <w:rPr>
                <w:b/>
                <w:sz w:val="20"/>
                <w:lang w:val="es-MX"/>
              </w:rPr>
            </w:pPr>
          </w:p>
          <w:p w14:paraId="32D2E0E7" w14:textId="294061E9" w:rsidR="004E4AD4" w:rsidRDefault="004E4AD4" w:rsidP="0078445A">
            <w:pPr>
              <w:pStyle w:val="Textosinformato"/>
              <w:spacing w:line="276" w:lineRule="auto"/>
              <w:rPr>
                <w:b/>
                <w:sz w:val="20"/>
                <w:lang w:val="es-MX"/>
              </w:rPr>
            </w:pPr>
          </w:p>
          <w:p w14:paraId="25F900F6" w14:textId="0F0883CC" w:rsidR="004E4AD4" w:rsidRDefault="004E4AD4" w:rsidP="0078445A">
            <w:pPr>
              <w:pStyle w:val="Textosinformato"/>
              <w:spacing w:line="276" w:lineRule="auto"/>
              <w:rPr>
                <w:b/>
                <w:sz w:val="20"/>
                <w:lang w:val="es-MX"/>
              </w:rPr>
            </w:pPr>
          </w:p>
          <w:p w14:paraId="54B4F024" w14:textId="77777777" w:rsidR="004E4AD4" w:rsidRDefault="004E4AD4" w:rsidP="0078445A">
            <w:pPr>
              <w:pStyle w:val="Textosinformato"/>
              <w:spacing w:line="276" w:lineRule="auto"/>
              <w:rPr>
                <w:b/>
                <w:sz w:val="20"/>
                <w:lang w:val="es-MX"/>
              </w:rPr>
            </w:pPr>
          </w:p>
          <w:p w14:paraId="79BD7C94" w14:textId="16AC5231" w:rsidR="00C85740" w:rsidRPr="003032CF" w:rsidRDefault="00C85740" w:rsidP="00254AE0">
            <w:pPr>
              <w:pStyle w:val="Textosinformato"/>
              <w:spacing w:line="276" w:lineRule="auto"/>
              <w:rPr>
                <w:b/>
                <w:sz w:val="20"/>
                <w:lang w:val="es-MX"/>
              </w:rPr>
            </w:pPr>
          </w:p>
        </w:tc>
        <w:tc>
          <w:tcPr>
            <w:tcW w:w="5033" w:type="dxa"/>
          </w:tcPr>
          <w:p w14:paraId="756128CE" w14:textId="77777777" w:rsidR="00C523B8" w:rsidRPr="003032CF" w:rsidRDefault="00C523B8" w:rsidP="00C523B8">
            <w:pPr>
              <w:rPr>
                <w:rFonts w:ascii="Century Gothic" w:hAnsi="Century Gothic"/>
                <w:b/>
                <w:lang w:val="es-MX"/>
              </w:rPr>
            </w:pPr>
            <w:r w:rsidRPr="003032CF">
              <w:rPr>
                <w:rFonts w:ascii="Century Gothic" w:hAnsi="Century Gothic"/>
                <w:b/>
                <w:lang w:val="es-MX"/>
              </w:rPr>
              <w:t xml:space="preserve">Magistrado </w:t>
            </w:r>
            <w:r w:rsidR="00116FBE" w:rsidRPr="003032CF">
              <w:rPr>
                <w:rFonts w:ascii="Century Gothic" w:hAnsi="Century Gothic"/>
                <w:b/>
                <w:lang w:val="es-MX"/>
              </w:rPr>
              <w:t>HORACIO LEÓN HERNÁNDEZ.</w:t>
            </w:r>
          </w:p>
        </w:tc>
      </w:tr>
      <w:tr w:rsidR="00C523B8" w:rsidRPr="003032CF" w14:paraId="671112A9" w14:textId="77777777" w:rsidTr="004E4AD4">
        <w:trPr>
          <w:jc w:val="center"/>
        </w:trPr>
        <w:tc>
          <w:tcPr>
            <w:tcW w:w="9923" w:type="dxa"/>
            <w:gridSpan w:val="2"/>
          </w:tcPr>
          <w:p w14:paraId="3A082F73" w14:textId="77777777" w:rsidR="00C523B8" w:rsidRPr="003032CF" w:rsidRDefault="009F744B" w:rsidP="009F744B">
            <w:pPr>
              <w:rPr>
                <w:rFonts w:ascii="Century Gothic" w:hAnsi="Century Gothic"/>
                <w:b/>
                <w:lang w:val="es-MX"/>
              </w:rPr>
            </w:pPr>
            <w:r w:rsidRPr="003032CF">
              <w:rPr>
                <w:rFonts w:ascii="Century Gothic" w:hAnsi="Century Gothic"/>
                <w:b/>
                <w:lang w:val="es-MX"/>
              </w:rPr>
              <w:t>Maestro GIOVANNI JOAQUÍN RIVERA PÉREZ</w:t>
            </w:r>
          </w:p>
        </w:tc>
      </w:tr>
    </w:tbl>
    <w:p w14:paraId="1505CCF7" w14:textId="647D93ED" w:rsidR="0024195D" w:rsidRDefault="0024195D" w:rsidP="00553B32">
      <w:pPr>
        <w:pStyle w:val="Textosinformato"/>
        <w:spacing w:line="276" w:lineRule="auto"/>
        <w:rPr>
          <w:sz w:val="20"/>
          <w:lang w:val="es-MX"/>
        </w:rPr>
      </w:pPr>
    </w:p>
    <w:p w14:paraId="72602B6B" w14:textId="48AC9790" w:rsidR="005A53B6" w:rsidRPr="003032CF" w:rsidRDefault="005A53B6" w:rsidP="00553B32">
      <w:pPr>
        <w:pStyle w:val="Textosinformato"/>
        <w:spacing w:line="276" w:lineRule="auto"/>
        <w:rPr>
          <w:sz w:val="20"/>
          <w:lang w:val="es-MX"/>
        </w:rPr>
      </w:pPr>
    </w:p>
    <w:sectPr w:rsidR="005A53B6" w:rsidRPr="003032CF" w:rsidSect="004E4AD4">
      <w:headerReference w:type="even" r:id="rId8"/>
      <w:headerReference w:type="default" r:id="rId9"/>
      <w:footerReference w:type="default" r:id="rId10"/>
      <w:footerReference w:type="first" r:id="rId11"/>
      <w:pgSz w:w="12242" w:h="19301" w:code="142"/>
      <w:pgMar w:top="3544" w:right="618" w:bottom="2269" w:left="1701" w:header="709" w:footer="986"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325D9" w14:textId="77777777" w:rsidR="00714F8E" w:rsidRDefault="00714F8E">
      <w:r>
        <w:separator/>
      </w:r>
    </w:p>
  </w:endnote>
  <w:endnote w:type="continuationSeparator" w:id="0">
    <w:p w14:paraId="133FAD5D" w14:textId="77777777" w:rsidR="00714F8E" w:rsidRDefault="0071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392275"/>
      <w:docPartObj>
        <w:docPartGallery w:val="Page Numbers (Bottom of Page)"/>
        <w:docPartUnique/>
      </w:docPartObj>
    </w:sdtPr>
    <w:sdtEndPr/>
    <w:sdtContent>
      <w:sdt>
        <w:sdtPr>
          <w:id w:val="-1428573093"/>
          <w:docPartObj>
            <w:docPartGallery w:val="Page Numbers (Top of Page)"/>
            <w:docPartUnique/>
          </w:docPartObj>
        </w:sdtPr>
        <w:sdtEndPr/>
        <w:sdtContent>
          <w:p w14:paraId="1B6DFF09" w14:textId="77777777" w:rsidR="00CE43DD" w:rsidRDefault="00CE43DD" w:rsidP="00271AE0">
            <w:pPr>
              <w:pStyle w:val="Piedepgina"/>
            </w:pPr>
          </w:p>
          <w:p w14:paraId="65DDB450" w14:textId="778D169E" w:rsidR="00CE43DD" w:rsidRPr="00A6799B" w:rsidRDefault="00CE43DD"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316D6B">
              <w:rPr>
                <w:rFonts w:ascii="Century Gothic" w:hAnsi="Century Gothic"/>
                <w:b/>
                <w:bCs/>
                <w:noProof/>
                <w:sz w:val="18"/>
                <w:szCs w:val="18"/>
              </w:rPr>
              <w:t>1</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316D6B">
              <w:rPr>
                <w:rFonts w:ascii="Century Gothic" w:hAnsi="Century Gothic"/>
                <w:b/>
                <w:bCs/>
                <w:noProof/>
                <w:sz w:val="18"/>
                <w:szCs w:val="18"/>
              </w:rPr>
              <w:t>15</w:t>
            </w:r>
            <w:r w:rsidRPr="00A6799B">
              <w:rPr>
                <w:rFonts w:ascii="Century Gothic" w:hAnsi="Century Gothic"/>
                <w:b/>
                <w:bCs/>
                <w:sz w:val="18"/>
                <w:szCs w:val="18"/>
              </w:rPr>
              <w:fldChar w:fldCharType="end"/>
            </w:r>
          </w:p>
          <w:p w14:paraId="055B5C2C" w14:textId="77777777" w:rsidR="00CE43DD" w:rsidRDefault="00CE43DD" w:rsidP="00271AE0">
            <w:pPr>
              <w:pStyle w:val="Piedepgina"/>
              <w:rPr>
                <w:b/>
                <w:bCs/>
                <w:sz w:val="24"/>
                <w:szCs w:val="24"/>
              </w:rPr>
            </w:pPr>
          </w:p>
          <w:p w14:paraId="1CEBC82C" w14:textId="0F9BE3B5" w:rsidR="00CE43DD" w:rsidRDefault="00CE43DD" w:rsidP="00FC4CE8">
            <w:pPr>
              <w:pStyle w:val="Piedepgina"/>
              <w:jc w:val="right"/>
              <w:rPr>
                <w:rFonts w:ascii="Century Gothic" w:hAnsi="Century Gothic"/>
                <w:b/>
                <w:bCs/>
                <w:sz w:val="16"/>
                <w:szCs w:val="16"/>
              </w:rPr>
            </w:pPr>
            <w:r w:rsidRPr="00D244ED">
              <w:rPr>
                <w:rFonts w:ascii="Century Gothic" w:hAnsi="Century Gothic"/>
                <w:b/>
                <w:bCs/>
                <w:sz w:val="16"/>
                <w:szCs w:val="16"/>
              </w:rPr>
              <w:t xml:space="preserve">Acta de la </w:t>
            </w:r>
            <w:r>
              <w:rPr>
                <w:rFonts w:ascii="Century Gothic" w:hAnsi="Century Gothic"/>
                <w:b/>
                <w:bCs/>
                <w:sz w:val="16"/>
                <w:szCs w:val="16"/>
              </w:rPr>
              <w:t xml:space="preserve">Quinta Sesión Extraordinaria </w:t>
            </w:r>
            <w:r w:rsidRPr="00CE1BBD">
              <w:rPr>
                <w:rFonts w:ascii="Century Gothic" w:hAnsi="Century Gothic"/>
                <w:b/>
                <w:bCs/>
                <w:sz w:val="16"/>
                <w:szCs w:val="16"/>
              </w:rPr>
              <w:t>de</w:t>
            </w:r>
            <w:r w:rsidR="00211205">
              <w:rPr>
                <w:rFonts w:ascii="Century Gothic" w:hAnsi="Century Gothic"/>
                <w:b/>
                <w:bCs/>
                <w:sz w:val="16"/>
                <w:szCs w:val="16"/>
              </w:rPr>
              <w:t xml:space="preserve"> dos mil v</w:t>
            </w:r>
            <w:r>
              <w:rPr>
                <w:rFonts w:ascii="Century Gothic" w:hAnsi="Century Gothic"/>
                <w:b/>
                <w:bCs/>
                <w:sz w:val="16"/>
                <w:szCs w:val="16"/>
              </w:rPr>
              <w:t>einte</w:t>
            </w:r>
          </w:p>
          <w:p w14:paraId="1C6AFEB4" w14:textId="77777777" w:rsidR="00CE43DD" w:rsidRDefault="00CE43DD" w:rsidP="00FC4CE8">
            <w:pPr>
              <w:pStyle w:val="Piedepgina"/>
              <w:jc w:val="right"/>
              <w:rPr>
                <w:rFonts w:ascii="Century Gothic" w:hAnsi="Century Gothic"/>
                <w:b/>
                <w:bCs/>
                <w:sz w:val="16"/>
                <w:szCs w:val="16"/>
              </w:rPr>
            </w:pPr>
          </w:p>
          <w:p w14:paraId="4FB9F424" w14:textId="38752CF1" w:rsidR="00CE43DD" w:rsidRDefault="00CE43DD" w:rsidP="00FC4CE8">
            <w:pPr>
              <w:pStyle w:val="Piedepgina"/>
              <w:jc w:val="right"/>
            </w:pPr>
            <w:r>
              <w:rPr>
                <w:rFonts w:ascii="Century Gothic" w:hAnsi="Century Gothic"/>
                <w:b/>
                <w:bCs/>
                <w:sz w:val="16"/>
                <w:szCs w:val="16"/>
              </w:rPr>
              <w:t>28 de mayo de 2020</w:t>
            </w:r>
          </w:p>
        </w:sdtContent>
      </w:sdt>
    </w:sdtContent>
  </w:sdt>
  <w:p w14:paraId="2BD7DE20" w14:textId="77777777" w:rsidR="00CE43DD" w:rsidRDefault="00CE43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512"/>
      <w:gridCol w:w="501"/>
    </w:tblGrid>
    <w:tr w:rsidR="00CE43DD" w:rsidRPr="003D0C4A" w14:paraId="7A8B45EF" w14:textId="77777777" w:rsidTr="003D0C4A">
      <w:trPr>
        <w:jc w:val="right"/>
      </w:trPr>
      <w:tc>
        <w:tcPr>
          <w:tcW w:w="4795" w:type="dxa"/>
          <w:vAlign w:val="center"/>
        </w:tcPr>
        <w:p w14:paraId="7797BD61" w14:textId="77777777" w:rsidR="00CE43DD" w:rsidRPr="003D0C4A" w:rsidRDefault="00CE43DD"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13493537" w14:textId="77777777" w:rsidR="00CE43DD" w:rsidRPr="003D0C4A" w:rsidRDefault="00CE43DD">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4C06E28D" w14:textId="77777777" w:rsidR="00CE43DD" w:rsidRPr="003D0C4A" w:rsidRDefault="00CE43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03FCC" w14:textId="77777777" w:rsidR="00714F8E" w:rsidRDefault="00714F8E">
      <w:r>
        <w:separator/>
      </w:r>
    </w:p>
  </w:footnote>
  <w:footnote w:type="continuationSeparator" w:id="0">
    <w:p w14:paraId="6D0E4EA4" w14:textId="77777777" w:rsidR="00714F8E" w:rsidRDefault="00714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60ED8" w14:textId="77777777" w:rsidR="00CE43DD" w:rsidRDefault="00CE43DD"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B43A3B" w14:textId="77777777" w:rsidR="00CE43DD" w:rsidRDefault="00CE43DD" w:rsidP="00A0128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68"/>
    </w:tblGrid>
    <w:tr w:rsidR="00CE43DD" w14:paraId="727B34E6" w14:textId="77777777" w:rsidTr="009C1D2B">
      <w:tc>
        <w:tcPr>
          <w:tcW w:w="4982" w:type="dxa"/>
          <w:vAlign w:val="center"/>
        </w:tcPr>
        <w:p w14:paraId="07708135" w14:textId="77777777" w:rsidR="00CE43DD" w:rsidRDefault="00CE43DD"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464D22F0" wp14:editId="18422B67">
                <wp:simplePos x="0" y="0"/>
                <wp:positionH relativeFrom="column">
                  <wp:posOffset>-368300</wp:posOffset>
                </wp:positionH>
                <wp:positionV relativeFrom="paragraph">
                  <wp:posOffset>331470</wp:posOffset>
                </wp:positionV>
                <wp:extent cx="2052955" cy="1010285"/>
                <wp:effectExtent l="0" t="0" r="4445" b="0"/>
                <wp:wrapNone/>
                <wp:docPr id="5" name="Imagen 5"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0219904F" w14:textId="77777777" w:rsidR="00CE43DD" w:rsidRDefault="00CE43DD" w:rsidP="009C1D2B">
          <w:pPr>
            <w:pStyle w:val="Encabezado"/>
            <w:ind w:right="360"/>
            <w:jc w:val="right"/>
            <w:rPr>
              <w:rFonts w:ascii="Century Gothic" w:hAnsi="Century Gothic"/>
              <w:b/>
              <w:sz w:val="28"/>
              <w:szCs w:val="28"/>
            </w:rPr>
          </w:pPr>
        </w:p>
        <w:p w14:paraId="29C1CB74" w14:textId="77777777" w:rsidR="00CE43DD" w:rsidRDefault="00CE43DD" w:rsidP="009C1D2B">
          <w:pPr>
            <w:pStyle w:val="Encabezado"/>
            <w:ind w:right="360"/>
            <w:jc w:val="right"/>
            <w:rPr>
              <w:rFonts w:ascii="Century Gothic" w:hAnsi="Century Gothic"/>
              <w:b/>
              <w:sz w:val="28"/>
              <w:szCs w:val="28"/>
            </w:rPr>
          </w:pPr>
        </w:p>
        <w:p w14:paraId="0AA6EB70" w14:textId="77777777" w:rsidR="00CE43DD" w:rsidRDefault="00CE43DD" w:rsidP="009C1D2B">
          <w:pPr>
            <w:pStyle w:val="Encabezado"/>
            <w:ind w:right="360"/>
            <w:jc w:val="right"/>
            <w:rPr>
              <w:rFonts w:ascii="Century Gothic" w:hAnsi="Century Gothic"/>
              <w:b/>
              <w:sz w:val="28"/>
              <w:szCs w:val="28"/>
            </w:rPr>
          </w:pPr>
        </w:p>
        <w:p w14:paraId="40A2E2B2" w14:textId="77777777" w:rsidR="00CE43DD" w:rsidRDefault="00CE43DD" w:rsidP="009C1D2B">
          <w:pPr>
            <w:pStyle w:val="Encabezado"/>
            <w:ind w:right="360"/>
            <w:jc w:val="right"/>
            <w:rPr>
              <w:rFonts w:ascii="Century Gothic" w:hAnsi="Century Gothic"/>
              <w:b/>
              <w:sz w:val="28"/>
              <w:szCs w:val="28"/>
            </w:rPr>
          </w:pPr>
        </w:p>
        <w:p w14:paraId="43DF8EEF" w14:textId="77777777" w:rsidR="00CE43DD" w:rsidRPr="009C1D2B" w:rsidRDefault="00CE43DD"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7BA93FBB" w14:textId="77777777" w:rsidR="00CE43DD" w:rsidRDefault="00CE43DD" w:rsidP="00A0128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5C5EDC"/>
    <w:multiLevelType w:val="hybridMultilevel"/>
    <w:tmpl w:val="67F49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3"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27"/>
  </w:num>
  <w:num w:numId="4">
    <w:abstractNumId w:val="8"/>
  </w:num>
  <w:num w:numId="5">
    <w:abstractNumId w:val="15"/>
  </w:num>
  <w:num w:numId="6">
    <w:abstractNumId w:val="5"/>
  </w:num>
  <w:num w:numId="7">
    <w:abstractNumId w:val="3"/>
  </w:num>
  <w:num w:numId="8">
    <w:abstractNumId w:val="16"/>
  </w:num>
  <w:num w:numId="9">
    <w:abstractNumId w:val="4"/>
  </w:num>
  <w:num w:numId="10">
    <w:abstractNumId w:val="9"/>
  </w:num>
  <w:num w:numId="11">
    <w:abstractNumId w:val="10"/>
  </w:num>
  <w:num w:numId="12">
    <w:abstractNumId w:val="12"/>
  </w:num>
  <w:num w:numId="13">
    <w:abstractNumId w:val="19"/>
  </w:num>
  <w:num w:numId="14">
    <w:abstractNumId w:val="29"/>
  </w:num>
  <w:num w:numId="15">
    <w:abstractNumId w:val="7"/>
  </w:num>
  <w:num w:numId="16">
    <w:abstractNumId w:val="13"/>
  </w:num>
  <w:num w:numId="17">
    <w:abstractNumId w:val="20"/>
  </w:num>
  <w:num w:numId="18">
    <w:abstractNumId w:val="0"/>
  </w:num>
  <w:num w:numId="19">
    <w:abstractNumId w:val="21"/>
  </w:num>
  <w:num w:numId="20">
    <w:abstractNumId w:val="26"/>
  </w:num>
  <w:num w:numId="21">
    <w:abstractNumId w:val="11"/>
  </w:num>
  <w:num w:numId="22">
    <w:abstractNumId w:val="22"/>
  </w:num>
  <w:num w:numId="23">
    <w:abstractNumId w:val="28"/>
  </w:num>
  <w:num w:numId="24">
    <w:abstractNumId w:val="25"/>
  </w:num>
  <w:num w:numId="25">
    <w:abstractNumId w:val="17"/>
  </w:num>
  <w:num w:numId="26">
    <w:abstractNumId w:val="18"/>
  </w:num>
  <w:num w:numId="27">
    <w:abstractNumId w:val="1"/>
  </w:num>
  <w:num w:numId="28">
    <w:abstractNumId w:val="23"/>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3"/>
    <w:rsid w:val="000001A9"/>
    <w:rsid w:val="000004B3"/>
    <w:rsid w:val="00000960"/>
    <w:rsid w:val="000009F7"/>
    <w:rsid w:val="00000CCC"/>
    <w:rsid w:val="00001B23"/>
    <w:rsid w:val="00001B98"/>
    <w:rsid w:val="00001BEB"/>
    <w:rsid w:val="00001DE4"/>
    <w:rsid w:val="00001F61"/>
    <w:rsid w:val="0000246E"/>
    <w:rsid w:val="0000272C"/>
    <w:rsid w:val="000030F7"/>
    <w:rsid w:val="00003217"/>
    <w:rsid w:val="000032A4"/>
    <w:rsid w:val="0000405E"/>
    <w:rsid w:val="00004088"/>
    <w:rsid w:val="00004B65"/>
    <w:rsid w:val="00004C4F"/>
    <w:rsid w:val="00004E27"/>
    <w:rsid w:val="000050BD"/>
    <w:rsid w:val="00005211"/>
    <w:rsid w:val="000054ED"/>
    <w:rsid w:val="00005568"/>
    <w:rsid w:val="00005600"/>
    <w:rsid w:val="0000566B"/>
    <w:rsid w:val="000056C9"/>
    <w:rsid w:val="00005C45"/>
    <w:rsid w:val="00005DDE"/>
    <w:rsid w:val="000061E5"/>
    <w:rsid w:val="00006343"/>
    <w:rsid w:val="0000664B"/>
    <w:rsid w:val="000068AC"/>
    <w:rsid w:val="00006F7F"/>
    <w:rsid w:val="0000712D"/>
    <w:rsid w:val="00010074"/>
    <w:rsid w:val="000100AA"/>
    <w:rsid w:val="000108F7"/>
    <w:rsid w:val="00010AB3"/>
    <w:rsid w:val="00010F68"/>
    <w:rsid w:val="00011545"/>
    <w:rsid w:val="000122BD"/>
    <w:rsid w:val="00012837"/>
    <w:rsid w:val="000128C6"/>
    <w:rsid w:val="000129B5"/>
    <w:rsid w:val="000129ED"/>
    <w:rsid w:val="00012A8A"/>
    <w:rsid w:val="00012B42"/>
    <w:rsid w:val="00012E9A"/>
    <w:rsid w:val="00013371"/>
    <w:rsid w:val="00013B97"/>
    <w:rsid w:val="00013C88"/>
    <w:rsid w:val="00013F22"/>
    <w:rsid w:val="00013F5F"/>
    <w:rsid w:val="000146EC"/>
    <w:rsid w:val="000146F0"/>
    <w:rsid w:val="00014B30"/>
    <w:rsid w:val="00014C2A"/>
    <w:rsid w:val="0001542F"/>
    <w:rsid w:val="000166A3"/>
    <w:rsid w:val="00016726"/>
    <w:rsid w:val="00016BD8"/>
    <w:rsid w:val="00017D92"/>
    <w:rsid w:val="00017FB8"/>
    <w:rsid w:val="00017FC2"/>
    <w:rsid w:val="00020346"/>
    <w:rsid w:val="00020557"/>
    <w:rsid w:val="000205BA"/>
    <w:rsid w:val="00020C24"/>
    <w:rsid w:val="00020CCF"/>
    <w:rsid w:val="00020E8A"/>
    <w:rsid w:val="0002119F"/>
    <w:rsid w:val="00021243"/>
    <w:rsid w:val="000215DB"/>
    <w:rsid w:val="000217E4"/>
    <w:rsid w:val="00021927"/>
    <w:rsid w:val="00021B04"/>
    <w:rsid w:val="00021BA4"/>
    <w:rsid w:val="00021D18"/>
    <w:rsid w:val="00022832"/>
    <w:rsid w:val="00022C2E"/>
    <w:rsid w:val="00022C78"/>
    <w:rsid w:val="000232A0"/>
    <w:rsid w:val="0002338B"/>
    <w:rsid w:val="00023515"/>
    <w:rsid w:val="00023D09"/>
    <w:rsid w:val="00023E1C"/>
    <w:rsid w:val="0002435A"/>
    <w:rsid w:val="00024631"/>
    <w:rsid w:val="00024741"/>
    <w:rsid w:val="00024A7E"/>
    <w:rsid w:val="00025167"/>
    <w:rsid w:val="00025182"/>
    <w:rsid w:val="00025303"/>
    <w:rsid w:val="00025411"/>
    <w:rsid w:val="00025793"/>
    <w:rsid w:val="00025794"/>
    <w:rsid w:val="00025CA5"/>
    <w:rsid w:val="00025DCD"/>
    <w:rsid w:val="00026120"/>
    <w:rsid w:val="000262A8"/>
    <w:rsid w:val="000263B5"/>
    <w:rsid w:val="000263FF"/>
    <w:rsid w:val="00026789"/>
    <w:rsid w:val="000268FA"/>
    <w:rsid w:val="00026BE4"/>
    <w:rsid w:val="000271C5"/>
    <w:rsid w:val="00027264"/>
    <w:rsid w:val="0002736E"/>
    <w:rsid w:val="000273D3"/>
    <w:rsid w:val="0002762B"/>
    <w:rsid w:val="00027694"/>
    <w:rsid w:val="00027A95"/>
    <w:rsid w:val="00027BF1"/>
    <w:rsid w:val="00027C32"/>
    <w:rsid w:val="0003001A"/>
    <w:rsid w:val="00031714"/>
    <w:rsid w:val="00031A2C"/>
    <w:rsid w:val="00031FF4"/>
    <w:rsid w:val="000324F5"/>
    <w:rsid w:val="00032A10"/>
    <w:rsid w:val="00032C0B"/>
    <w:rsid w:val="00032C59"/>
    <w:rsid w:val="00034898"/>
    <w:rsid w:val="00034956"/>
    <w:rsid w:val="00034ACF"/>
    <w:rsid w:val="00034C2C"/>
    <w:rsid w:val="0003597B"/>
    <w:rsid w:val="0003599C"/>
    <w:rsid w:val="00035A49"/>
    <w:rsid w:val="00035CE4"/>
    <w:rsid w:val="00035E0C"/>
    <w:rsid w:val="000362CE"/>
    <w:rsid w:val="000367C2"/>
    <w:rsid w:val="000369B3"/>
    <w:rsid w:val="000372B8"/>
    <w:rsid w:val="00037470"/>
    <w:rsid w:val="0003749E"/>
    <w:rsid w:val="00040233"/>
    <w:rsid w:val="00040A02"/>
    <w:rsid w:val="00040B0D"/>
    <w:rsid w:val="00041096"/>
    <w:rsid w:val="000411AA"/>
    <w:rsid w:val="000419BD"/>
    <w:rsid w:val="00041CB2"/>
    <w:rsid w:val="00041ECE"/>
    <w:rsid w:val="00042002"/>
    <w:rsid w:val="00042852"/>
    <w:rsid w:val="00042F31"/>
    <w:rsid w:val="00042F9A"/>
    <w:rsid w:val="0004312C"/>
    <w:rsid w:val="0004337E"/>
    <w:rsid w:val="0004346F"/>
    <w:rsid w:val="0004359D"/>
    <w:rsid w:val="00043FD6"/>
    <w:rsid w:val="000442E1"/>
    <w:rsid w:val="0004430E"/>
    <w:rsid w:val="00044624"/>
    <w:rsid w:val="000448A9"/>
    <w:rsid w:val="00044E34"/>
    <w:rsid w:val="00045117"/>
    <w:rsid w:val="000454D5"/>
    <w:rsid w:val="0004554E"/>
    <w:rsid w:val="00045AE6"/>
    <w:rsid w:val="00045B32"/>
    <w:rsid w:val="00045F0F"/>
    <w:rsid w:val="00045F46"/>
    <w:rsid w:val="00046130"/>
    <w:rsid w:val="000468CD"/>
    <w:rsid w:val="0004691D"/>
    <w:rsid w:val="00046BC6"/>
    <w:rsid w:val="00046DCD"/>
    <w:rsid w:val="00047008"/>
    <w:rsid w:val="0004702C"/>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23B"/>
    <w:rsid w:val="00051AA9"/>
    <w:rsid w:val="00052985"/>
    <w:rsid w:val="000533B1"/>
    <w:rsid w:val="000534E1"/>
    <w:rsid w:val="00053759"/>
    <w:rsid w:val="00053886"/>
    <w:rsid w:val="00053C30"/>
    <w:rsid w:val="00053DD7"/>
    <w:rsid w:val="00053E1D"/>
    <w:rsid w:val="0005443F"/>
    <w:rsid w:val="000548F0"/>
    <w:rsid w:val="00054978"/>
    <w:rsid w:val="00054A36"/>
    <w:rsid w:val="0005506A"/>
    <w:rsid w:val="0005509A"/>
    <w:rsid w:val="000550BC"/>
    <w:rsid w:val="00055174"/>
    <w:rsid w:val="0005527E"/>
    <w:rsid w:val="000557DE"/>
    <w:rsid w:val="00055BEB"/>
    <w:rsid w:val="00055DA6"/>
    <w:rsid w:val="00055F21"/>
    <w:rsid w:val="0005632E"/>
    <w:rsid w:val="00056396"/>
    <w:rsid w:val="00056ACC"/>
    <w:rsid w:val="00056E64"/>
    <w:rsid w:val="00056EFA"/>
    <w:rsid w:val="0005709D"/>
    <w:rsid w:val="0005741C"/>
    <w:rsid w:val="000577EE"/>
    <w:rsid w:val="00060277"/>
    <w:rsid w:val="00060A10"/>
    <w:rsid w:val="00060D3D"/>
    <w:rsid w:val="0006163E"/>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60AA"/>
    <w:rsid w:val="00066411"/>
    <w:rsid w:val="00066494"/>
    <w:rsid w:val="00066535"/>
    <w:rsid w:val="00066649"/>
    <w:rsid w:val="00066993"/>
    <w:rsid w:val="00066BF1"/>
    <w:rsid w:val="00066DE9"/>
    <w:rsid w:val="00066EB8"/>
    <w:rsid w:val="00067085"/>
    <w:rsid w:val="0006718F"/>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B5B"/>
    <w:rsid w:val="00072BC0"/>
    <w:rsid w:val="00072D89"/>
    <w:rsid w:val="00073193"/>
    <w:rsid w:val="00073309"/>
    <w:rsid w:val="00073471"/>
    <w:rsid w:val="00073764"/>
    <w:rsid w:val="00073E04"/>
    <w:rsid w:val="00073E0C"/>
    <w:rsid w:val="0007442E"/>
    <w:rsid w:val="0007489E"/>
    <w:rsid w:val="00074C44"/>
    <w:rsid w:val="0007520F"/>
    <w:rsid w:val="000752D9"/>
    <w:rsid w:val="000758A2"/>
    <w:rsid w:val="000763EF"/>
    <w:rsid w:val="00076813"/>
    <w:rsid w:val="00076A76"/>
    <w:rsid w:val="000773EC"/>
    <w:rsid w:val="00077435"/>
    <w:rsid w:val="000775C0"/>
    <w:rsid w:val="0008033B"/>
    <w:rsid w:val="000809A5"/>
    <w:rsid w:val="00080B2F"/>
    <w:rsid w:val="00080CF7"/>
    <w:rsid w:val="00081270"/>
    <w:rsid w:val="00081311"/>
    <w:rsid w:val="00081A98"/>
    <w:rsid w:val="00081CBB"/>
    <w:rsid w:val="00082239"/>
    <w:rsid w:val="00082267"/>
    <w:rsid w:val="00082619"/>
    <w:rsid w:val="00083498"/>
    <w:rsid w:val="000834B6"/>
    <w:rsid w:val="00083F02"/>
    <w:rsid w:val="000842C2"/>
    <w:rsid w:val="000845A1"/>
    <w:rsid w:val="0008476E"/>
    <w:rsid w:val="00084790"/>
    <w:rsid w:val="00084971"/>
    <w:rsid w:val="00084D81"/>
    <w:rsid w:val="0008581E"/>
    <w:rsid w:val="00085A3D"/>
    <w:rsid w:val="00085E7F"/>
    <w:rsid w:val="0008645A"/>
    <w:rsid w:val="0008662D"/>
    <w:rsid w:val="00086987"/>
    <w:rsid w:val="00086AAE"/>
    <w:rsid w:val="00086B36"/>
    <w:rsid w:val="00087337"/>
    <w:rsid w:val="0008736F"/>
    <w:rsid w:val="000874EC"/>
    <w:rsid w:val="000875AA"/>
    <w:rsid w:val="00087C82"/>
    <w:rsid w:val="00087D18"/>
    <w:rsid w:val="00087EB1"/>
    <w:rsid w:val="00087FA1"/>
    <w:rsid w:val="000906EB"/>
    <w:rsid w:val="00090975"/>
    <w:rsid w:val="000909FA"/>
    <w:rsid w:val="000910FE"/>
    <w:rsid w:val="000912CD"/>
    <w:rsid w:val="00091496"/>
    <w:rsid w:val="00091722"/>
    <w:rsid w:val="00091A55"/>
    <w:rsid w:val="00091A7F"/>
    <w:rsid w:val="00091CEA"/>
    <w:rsid w:val="00091D1B"/>
    <w:rsid w:val="00091EF7"/>
    <w:rsid w:val="00092093"/>
    <w:rsid w:val="000920E1"/>
    <w:rsid w:val="00092A41"/>
    <w:rsid w:val="0009312B"/>
    <w:rsid w:val="00093463"/>
    <w:rsid w:val="0009392F"/>
    <w:rsid w:val="00093994"/>
    <w:rsid w:val="0009494D"/>
    <w:rsid w:val="00094DE9"/>
    <w:rsid w:val="00094EC3"/>
    <w:rsid w:val="00095564"/>
    <w:rsid w:val="00095AA2"/>
    <w:rsid w:val="00095F73"/>
    <w:rsid w:val="000960A0"/>
    <w:rsid w:val="000966A2"/>
    <w:rsid w:val="00096AE9"/>
    <w:rsid w:val="00096EB7"/>
    <w:rsid w:val="00097179"/>
    <w:rsid w:val="00097304"/>
    <w:rsid w:val="000973E1"/>
    <w:rsid w:val="00097408"/>
    <w:rsid w:val="000978AA"/>
    <w:rsid w:val="000A01D5"/>
    <w:rsid w:val="000A045A"/>
    <w:rsid w:val="000A04B6"/>
    <w:rsid w:val="000A05A6"/>
    <w:rsid w:val="000A07EE"/>
    <w:rsid w:val="000A097F"/>
    <w:rsid w:val="000A0B18"/>
    <w:rsid w:val="000A1352"/>
    <w:rsid w:val="000A13C6"/>
    <w:rsid w:val="000A147A"/>
    <w:rsid w:val="000A1833"/>
    <w:rsid w:val="000A18F8"/>
    <w:rsid w:val="000A1DDD"/>
    <w:rsid w:val="000A2203"/>
    <w:rsid w:val="000A2234"/>
    <w:rsid w:val="000A2503"/>
    <w:rsid w:val="000A31FB"/>
    <w:rsid w:val="000A34B6"/>
    <w:rsid w:val="000A3B13"/>
    <w:rsid w:val="000A3B70"/>
    <w:rsid w:val="000A41B4"/>
    <w:rsid w:val="000A4900"/>
    <w:rsid w:val="000A4C80"/>
    <w:rsid w:val="000A5172"/>
    <w:rsid w:val="000A536D"/>
    <w:rsid w:val="000A54B9"/>
    <w:rsid w:val="000A5687"/>
    <w:rsid w:val="000A5834"/>
    <w:rsid w:val="000A5CB3"/>
    <w:rsid w:val="000A5EBF"/>
    <w:rsid w:val="000A6107"/>
    <w:rsid w:val="000A661D"/>
    <w:rsid w:val="000A666D"/>
    <w:rsid w:val="000A67CB"/>
    <w:rsid w:val="000A689B"/>
    <w:rsid w:val="000A6FF5"/>
    <w:rsid w:val="000A723A"/>
    <w:rsid w:val="000A767C"/>
    <w:rsid w:val="000A77D6"/>
    <w:rsid w:val="000A7EE2"/>
    <w:rsid w:val="000B01BC"/>
    <w:rsid w:val="000B06C7"/>
    <w:rsid w:val="000B0BD8"/>
    <w:rsid w:val="000B0CC3"/>
    <w:rsid w:val="000B1093"/>
    <w:rsid w:val="000B13D7"/>
    <w:rsid w:val="000B1609"/>
    <w:rsid w:val="000B18AB"/>
    <w:rsid w:val="000B19C4"/>
    <w:rsid w:val="000B1AE6"/>
    <w:rsid w:val="000B1B83"/>
    <w:rsid w:val="000B1D79"/>
    <w:rsid w:val="000B27DB"/>
    <w:rsid w:val="000B288B"/>
    <w:rsid w:val="000B2E7B"/>
    <w:rsid w:val="000B2EA2"/>
    <w:rsid w:val="000B2FBF"/>
    <w:rsid w:val="000B2FF3"/>
    <w:rsid w:val="000B30F5"/>
    <w:rsid w:val="000B3232"/>
    <w:rsid w:val="000B3648"/>
    <w:rsid w:val="000B3D7E"/>
    <w:rsid w:val="000B3FC9"/>
    <w:rsid w:val="000B4033"/>
    <w:rsid w:val="000B4898"/>
    <w:rsid w:val="000B502F"/>
    <w:rsid w:val="000B50D6"/>
    <w:rsid w:val="000B513F"/>
    <w:rsid w:val="000B5197"/>
    <w:rsid w:val="000B56E0"/>
    <w:rsid w:val="000B5C63"/>
    <w:rsid w:val="000B5CA8"/>
    <w:rsid w:val="000B5D34"/>
    <w:rsid w:val="000B6007"/>
    <w:rsid w:val="000B6117"/>
    <w:rsid w:val="000B6572"/>
    <w:rsid w:val="000B659E"/>
    <w:rsid w:val="000B6631"/>
    <w:rsid w:val="000B66E5"/>
    <w:rsid w:val="000B66F5"/>
    <w:rsid w:val="000B6E63"/>
    <w:rsid w:val="000B6F7D"/>
    <w:rsid w:val="000B7436"/>
    <w:rsid w:val="000B770F"/>
    <w:rsid w:val="000B7799"/>
    <w:rsid w:val="000C0711"/>
    <w:rsid w:val="000C0BB9"/>
    <w:rsid w:val="000C1088"/>
    <w:rsid w:val="000C116B"/>
    <w:rsid w:val="000C1825"/>
    <w:rsid w:val="000C2260"/>
    <w:rsid w:val="000C22B7"/>
    <w:rsid w:val="000C2453"/>
    <w:rsid w:val="000C2AC2"/>
    <w:rsid w:val="000C2EAB"/>
    <w:rsid w:val="000C3107"/>
    <w:rsid w:val="000C316C"/>
    <w:rsid w:val="000C381E"/>
    <w:rsid w:val="000C3B99"/>
    <w:rsid w:val="000C3CA4"/>
    <w:rsid w:val="000C4518"/>
    <w:rsid w:val="000C52B7"/>
    <w:rsid w:val="000C6422"/>
    <w:rsid w:val="000C6522"/>
    <w:rsid w:val="000C69FB"/>
    <w:rsid w:val="000C6CC8"/>
    <w:rsid w:val="000C7114"/>
    <w:rsid w:val="000C7422"/>
    <w:rsid w:val="000C7440"/>
    <w:rsid w:val="000C75B4"/>
    <w:rsid w:val="000C7AC7"/>
    <w:rsid w:val="000D0AAB"/>
    <w:rsid w:val="000D0EC9"/>
    <w:rsid w:val="000D1339"/>
    <w:rsid w:val="000D1605"/>
    <w:rsid w:val="000D16AD"/>
    <w:rsid w:val="000D16EF"/>
    <w:rsid w:val="000D176E"/>
    <w:rsid w:val="000D2341"/>
    <w:rsid w:val="000D25CF"/>
    <w:rsid w:val="000D2D1C"/>
    <w:rsid w:val="000D3136"/>
    <w:rsid w:val="000D316C"/>
    <w:rsid w:val="000D3D90"/>
    <w:rsid w:val="000D3E88"/>
    <w:rsid w:val="000D3FE3"/>
    <w:rsid w:val="000D3FEC"/>
    <w:rsid w:val="000D4746"/>
    <w:rsid w:val="000D4C3F"/>
    <w:rsid w:val="000D4FEA"/>
    <w:rsid w:val="000D5347"/>
    <w:rsid w:val="000D57AF"/>
    <w:rsid w:val="000D5929"/>
    <w:rsid w:val="000D5D68"/>
    <w:rsid w:val="000D61C1"/>
    <w:rsid w:val="000D66D0"/>
    <w:rsid w:val="000D6905"/>
    <w:rsid w:val="000D6FC8"/>
    <w:rsid w:val="000D6FE6"/>
    <w:rsid w:val="000D7268"/>
    <w:rsid w:val="000D776D"/>
    <w:rsid w:val="000E07EA"/>
    <w:rsid w:val="000E12F0"/>
    <w:rsid w:val="000E1494"/>
    <w:rsid w:val="000E15DD"/>
    <w:rsid w:val="000E1E4B"/>
    <w:rsid w:val="000E1FBC"/>
    <w:rsid w:val="000E1FC2"/>
    <w:rsid w:val="000E20E4"/>
    <w:rsid w:val="000E216F"/>
    <w:rsid w:val="000E2B38"/>
    <w:rsid w:val="000E2FF5"/>
    <w:rsid w:val="000E3314"/>
    <w:rsid w:val="000E3694"/>
    <w:rsid w:val="000E3A5A"/>
    <w:rsid w:val="000E3A63"/>
    <w:rsid w:val="000E415B"/>
    <w:rsid w:val="000E473E"/>
    <w:rsid w:val="000E4ADC"/>
    <w:rsid w:val="000E4CC2"/>
    <w:rsid w:val="000E51FD"/>
    <w:rsid w:val="000E54D9"/>
    <w:rsid w:val="000E579D"/>
    <w:rsid w:val="000E59E2"/>
    <w:rsid w:val="000E5B08"/>
    <w:rsid w:val="000E5CF7"/>
    <w:rsid w:val="000E5EE7"/>
    <w:rsid w:val="000E61D9"/>
    <w:rsid w:val="000E6295"/>
    <w:rsid w:val="000E6686"/>
    <w:rsid w:val="000E6717"/>
    <w:rsid w:val="000E6806"/>
    <w:rsid w:val="000E68EE"/>
    <w:rsid w:val="000E6C5F"/>
    <w:rsid w:val="000E7356"/>
    <w:rsid w:val="000E73E5"/>
    <w:rsid w:val="000E7767"/>
    <w:rsid w:val="000E78E8"/>
    <w:rsid w:val="000E7F54"/>
    <w:rsid w:val="000F00C0"/>
    <w:rsid w:val="000F017B"/>
    <w:rsid w:val="000F056F"/>
    <w:rsid w:val="000F0709"/>
    <w:rsid w:val="000F0AB7"/>
    <w:rsid w:val="000F0B73"/>
    <w:rsid w:val="000F1036"/>
    <w:rsid w:val="000F15CA"/>
    <w:rsid w:val="000F1940"/>
    <w:rsid w:val="000F1D8F"/>
    <w:rsid w:val="000F246C"/>
    <w:rsid w:val="000F2971"/>
    <w:rsid w:val="000F2A9E"/>
    <w:rsid w:val="000F2AA4"/>
    <w:rsid w:val="000F2AF8"/>
    <w:rsid w:val="000F35CC"/>
    <w:rsid w:val="000F38E0"/>
    <w:rsid w:val="000F3D58"/>
    <w:rsid w:val="000F421B"/>
    <w:rsid w:val="000F4447"/>
    <w:rsid w:val="000F48F4"/>
    <w:rsid w:val="000F4978"/>
    <w:rsid w:val="000F4C4A"/>
    <w:rsid w:val="000F5C38"/>
    <w:rsid w:val="000F5CB8"/>
    <w:rsid w:val="000F5D4C"/>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22F"/>
    <w:rsid w:val="000F78C0"/>
    <w:rsid w:val="000F7FAC"/>
    <w:rsid w:val="001002D0"/>
    <w:rsid w:val="00100670"/>
    <w:rsid w:val="0010068A"/>
    <w:rsid w:val="00101113"/>
    <w:rsid w:val="00101406"/>
    <w:rsid w:val="0010141F"/>
    <w:rsid w:val="001016EA"/>
    <w:rsid w:val="00101A44"/>
    <w:rsid w:val="00101F42"/>
    <w:rsid w:val="00102349"/>
    <w:rsid w:val="001023EE"/>
    <w:rsid w:val="001027ED"/>
    <w:rsid w:val="00102BB4"/>
    <w:rsid w:val="00103591"/>
    <w:rsid w:val="0010397E"/>
    <w:rsid w:val="001039B9"/>
    <w:rsid w:val="00103A22"/>
    <w:rsid w:val="00103C3B"/>
    <w:rsid w:val="00103D2D"/>
    <w:rsid w:val="0010433A"/>
    <w:rsid w:val="0010453D"/>
    <w:rsid w:val="001048CA"/>
    <w:rsid w:val="00104E39"/>
    <w:rsid w:val="00104E3E"/>
    <w:rsid w:val="00104FB0"/>
    <w:rsid w:val="00105277"/>
    <w:rsid w:val="001052C6"/>
    <w:rsid w:val="001055BE"/>
    <w:rsid w:val="00105920"/>
    <w:rsid w:val="0010670D"/>
    <w:rsid w:val="00106C4A"/>
    <w:rsid w:val="00106D20"/>
    <w:rsid w:val="00106FF8"/>
    <w:rsid w:val="0010712A"/>
    <w:rsid w:val="001071E9"/>
    <w:rsid w:val="00107358"/>
    <w:rsid w:val="00107759"/>
    <w:rsid w:val="00107B79"/>
    <w:rsid w:val="00110164"/>
    <w:rsid w:val="0011061F"/>
    <w:rsid w:val="00110D85"/>
    <w:rsid w:val="00111090"/>
    <w:rsid w:val="001111A4"/>
    <w:rsid w:val="00111D82"/>
    <w:rsid w:val="00111D8B"/>
    <w:rsid w:val="001124CA"/>
    <w:rsid w:val="001128A7"/>
    <w:rsid w:val="001129E7"/>
    <w:rsid w:val="00112CF1"/>
    <w:rsid w:val="001132A8"/>
    <w:rsid w:val="0011392C"/>
    <w:rsid w:val="001139E2"/>
    <w:rsid w:val="00114515"/>
    <w:rsid w:val="00114B9A"/>
    <w:rsid w:val="00115368"/>
    <w:rsid w:val="001153E5"/>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952"/>
    <w:rsid w:val="001209D7"/>
    <w:rsid w:val="00120A2B"/>
    <w:rsid w:val="00120C10"/>
    <w:rsid w:val="00120D24"/>
    <w:rsid w:val="0012115D"/>
    <w:rsid w:val="001212E9"/>
    <w:rsid w:val="001214AD"/>
    <w:rsid w:val="00122510"/>
    <w:rsid w:val="00122851"/>
    <w:rsid w:val="001228A2"/>
    <w:rsid w:val="00122C93"/>
    <w:rsid w:val="00122CCA"/>
    <w:rsid w:val="00122DE2"/>
    <w:rsid w:val="00122EE9"/>
    <w:rsid w:val="00122F42"/>
    <w:rsid w:val="00122F83"/>
    <w:rsid w:val="001232BA"/>
    <w:rsid w:val="001232C5"/>
    <w:rsid w:val="00123527"/>
    <w:rsid w:val="00123599"/>
    <w:rsid w:val="00123F98"/>
    <w:rsid w:val="001241E9"/>
    <w:rsid w:val="001241F1"/>
    <w:rsid w:val="0012427D"/>
    <w:rsid w:val="0012471A"/>
    <w:rsid w:val="00124C30"/>
    <w:rsid w:val="00124C3D"/>
    <w:rsid w:val="00124C99"/>
    <w:rsid w:val="00125AE8"/>
    <w:rsid w:val="00125E09"/>
    <w:rsid w:val="00125ECC"/>
    <w:rsid w:val="00125F1B"/>
    <w:rsid w:val="00125F72"/>
    <w:rsid w:val="001269FE"/>
    <w:rsid w:val="00126B34"/>
    <w:rsid w:val="001272F5"/>
    <w:rsid w:val="001275F8"/>
    <w:rsid w:val="00127629"/>
    <w:rsid w:val="00127987"/>
    <w:rsid w:val="00127FD8"/>
    <w:rsid w:val="001303FE"/>
    <w:rsid w:val="00130533"/>
    <w:rsid w:val="0013086A"/>
    <w:rsid w:val="00130893"/>
    <w:rsid w:val="00130B19"/>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3C"/>
    <w:rsid w:val="00132685"/>
    <w:rsid w:val="00132A76"/>
    <w:rsid w:val="00132ADA"/>
    <w:rsid w:val="00132B35"/>
    <w:rsid w:val="001333C5"/>
    <w:rsid w:val="00133CA8"/>
    <w:rsid w:val="001340A1"/>
    <w:rsid w:val="00134145"/>
    <w:rsid w:val="00134170"/>
    <w:rsid w:val="00134242"/>
    <w:rsid w:val="00134293"/>
    <w:rsid w:val="00134342"/>
    <w:rsid w:val="0013439F"/>
    <w:rsid w:val="00134460"/>
    <w:rsid w:val="00135714"/>
    <w:rsid w:val="00135E22"/>
    <w:rsid w:val="0013618B"/>
    <w:rsid w:val="00136758"/>
    <w:rsid w:val="00136781"/>
    <w:rsid w:val="001369CB"/>
    <w:rsid w:val="00136FB3"/>
    <w:rsid w:val="00136FD2"/>
    <w:rsid w:val="001370A8"/>
    <w:rsid w:val="001371F7"/>
    <w:rsid w:val="0013740C"/>
    <w:rsid w:val="001378B5"/>
    <w:rsid w:val="00137972"/>
    <w:rsid w:val="00137D49"/>
    <w:rsid w:val="00137EEF"/>
    <w:rsid w:val="00140195"/>
    <w:rsid w:val="00140285"/>
    <w:rsid w:val="00140579"/>
    <w:rsid w:val="00140B5B"/>
    <w:rsid w:val="00140CE7"/>
    <w:rsid w:val="00140D6E"/>
    <w:rsid w:val="00141433"/>
    <w:rsid w:val="00141648"/>
    <w:rsid w:val="00141911"/>
    <w:rsid w:val="00141C0D"/>
    <w:rsid w:val="00142145"/>
    <w:rsid w:val="0014224E"/>
    <w:rsid w:val="00142513"/>
    <w:rsid w:val="00142692"/>
    <w:rsid w:val="0014270A"/>
    <w:rsid w:val="00142734"/>
    <w:rsid w:val="001428AC"/>
    <w:rsid w:val="001429F6"/>
    <w:rsid w:val="00142B93"/>
    <w:rsid w:val="00142BDE"/>
    <w:rsid w:val="0014335C"/>
    <w:rsid w:val="00143D56"/>
    <w:rsid w:val="00143E77"/>
    <w:rsid w:val="001441FD"/>
    <w:rsid w:val="00144570"/>
    <w:rsid w:val="001447D5"/>
    <w:rsid w:val="00144AA5"/>
    <w:rsid w:val="00145193"/>
    <w:rsid w:val="001451CC"/>
    <w:rsid w:val="0014596F"/>
    <w:rsid w:val="00145BC2"/>
    <w:rsid w:val="00145D51"/>
    <w:rsid w:val="001460A1"/>
    <w:rsid w:val="0014611A"/>
    <w:rsid w:val="0014632D"/>
    <w:rsid w:val="001465E5"/>
    <w:rsid w:val="00146A62"/>
    <w:rsid w:val="00146C9D"/>
    <w:rsid w:val="00146EDE"/>
    <w:rsid w:val="001475A3"/>
    <w:rsid w:val="001477E5"/>
    <w:rsid w:val="00147A0D"/>
    <w:rsid w:val="00147AED"/>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921"/>
    <w:rsid w:val="00152938"/>
    <w:rsid w:val="00153DAF"/>
    <w:rsid w:val="0015437E"/>
    <w:rsid w:val="001544D2"/>
    <w:rsid w:val="001545A9"/>
    <w:rsid w:val="00154B33"/>
    <w:rsid w:val="00154CD1"/>
    <w:rsid w:val="001554E1"/>
    <w:rsid w:val="0015564A"/>
    <w:rsid w:val="00155756"/>
    <w:rsid w:val="0015596D"/>
    <w:rsid w:val="001559D5"/>
    <w:rsid w:val="00156637"/>
    <w:rsid w:val="0015664A"/>
    <w:rsid w:val="0015680D"/>
    <w:rsid w:val="00156DC9"/>
    <w:rsid w:val="00156E25"/>
    <w:rsid w:val="001574F5"/>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04"/>
    <w:rsid w:val="00162447"/>
    <w:rsid w:val="00162A33"/>
    <w:rsid w:val="00162A3B"/>
    <w:rsid w:val="001632DE"/>
    <w:rsid w:val="00163C62"/>
    <w:rsid w:val="00163D3F"/>
    <w:rsid w:val="00163E7F"/>
    <w:rsid w:val="00163EBD"/>
    <w:rsid w:val="001642E0"/>
    <w:rsid w:val="001644FA"/>
    <w:rsid w:val="00164C1F"/>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147"/>
    <w:rsid w:val="001673C8"/>
    <w:rsid w:val="001700C8"/>
    <w:rsid w:val="001700E6"/>
    <w:rsid w:val="001703B2"/>
    <w:rsid w:val="001704A9"/>
    <w:rsid w:val="001705EC"/>
    <w:rsid w:val="00170981"/>
    <w:rsid w:val="00170B2B"/>
    <w:rsid w:val="0017109A"/>
    <w:rsid w:val="0017121E"/>
    <w:rsid w:val="00171571"/>
    <w:rsid w:val="00171742"/>
    <w:rsid w:val="00171AB4"/>
    <w:rsid w:val="00171ACB"/>
    <w:rsid w:val="00172362"/>
    <w:rsid w:val="001727E9"/>
    <w:rsid w:val="0017310B"/>
    <w:rsid w:val="001732ED"/>
    <w:rsid w:val="00173491"/>
    <w:rsid w:val="00173683"/>
    <w:rsid w:val="001736CB"/>
    <w:rsid w:val="00174458"/>
    <w:rsid w:val="00174E80"/>
    <w:rsid w:val="001750D3"/>
    <w:rsid w:val="001755BC"/>
    <w:rsid w:val="001756EA"/>
    <w:rsid w:val="001756F2"/>
    <w:rsid w:val="00176017"/>
    <w:rsid w:val="001764DA"/>
    <w:rsid w:val="00176974"/>
    <w:rsid w:val="00176C96"/>
    <w:rsid w:val="00176F89"/>
    <w:rsid w:val="001772E1"/>
    <w:rsid w:val="0017758F"/>
    <w:rsid w:val="00177649"/>
    <w:rsid w:val="00177C4F"/>
    <w:rsid w:val="0018003E"/>
    <w:rsid w:val="00180307"/>
    <w:rsid w:val="00180583"/>
    <w:rsid w:val="001807B6"/>
    <w:rsid w:val="001807F2"/>
    <w:rsid w:val="00180BBA"/>
    <w:rsid w:val="00181362"/>
    <w:rsid w:val="00181656"/>
    <w:rsid w:val="00181668"/>
    <w:rsid w:val="001817EB"/>
    <w:rsid w:val="001820B0"/>
    <w:rsid w:val="00182B23"/>
    <w:rsid w:val="00183087"/>
    <w:rsid w:val="0018309E"/>
    <w:rsid w:val="00183184"/>
    <w:rsid w:val="00183264"/>
    <w:rsid w:val="0018369F"/>
    <w:rsid w:val="0018390B"/>
    <w:rsid w:val="00183929"/>
    <w:rsid w:val="001845FE"/>
    <w:rsid w:val="00184828"/>
    <w:rsid w:val="00184E05"/>
    <w:rsid w:val="00184E57"/>
    <w:rsid w:val="00185481"/>
    <w:rsid w:val="001855B9"/>
    <w:rsid w:val="0018576C"/>
    <w:rsid w:val="00185894"/>
    <w:rsid w:val="00185AF1"/>
    <w:rsid w:val="00185B0F"/>
    <w:rsid w:val="00185CE0"/>
    <w:rsid w:val="0018639E"/>
    <w:rsid w:val="0018662B"/>
    <w:rsid w:val="0018698D"/>
    <w:rsid w:val="00187031"/>
    <w:rsid w:val="0018743E"/>
    <w:rsid w:val="0018791A"/>
    <w:rsid w:val="00187F54"/>
    <w:rsid w:val="001902F0"/>
    <w:rsid w:val="00190A9B"/>
    <w:rsid w:val="00190E0B"/>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81"/>
    <w:rsid w:val="001938EC"/>
    <w:rsid w:val="00193EAE"/>
    <w:rsid w:val="00194477"/>
    <w:rsid w:val="001949F3"/>
    <w:rsid w:val="00194BAF"/>
    <w:rsid w:val="00194F4E"/>
    <w:rsid w:val="0019538A"/>
    <w:rsid w:val="00195447"/>
    <w:rsid w:val="0019595A"/>
    <w:rsid w:val="00195C8B"/>
    <w:rsid w:val="00196043"/>
    <w:rsid w:val="001960F7"/>
    <w:rsid w:val="001964AF"/>
    <w:rsid w:val="00196CBB"/>
    <w:rsid w:val="00196EA3"/>
    <w:rsid w:val="001970D4"/>
    <w:rsid w:val="0019725F"/>
    <w:rsid w:val="001979CE"/>
    <w:rsid w:val="00197CE6"/>
    <w:rsid w:val="00197F76"/>
    <w:rsid w:val="001A0174"/>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7F3"/>
    <w:rsid w:val="001A4B0B"/>
    <w:rsid w:val="001A51B9"/>
    <w:rsid w:val="001A5899"/>
    <w:rsid w:val="001A5905"/>
    <w:rsid w:val="001A599C"/>
    <w:rsid w:val="001A5B8A"/>
    <w:rsid w:val="001A5BA2"/>
    <w:rsid w:val="001A5DB5"/>
    <w:rsid w:val="001A686E"/>
    <w:rsid w:val="001A6BE9"/>
    <w:rsid w:val="001A6DA0"/>
    <w:rsid w:val="001A6E42"/>
    <w:rsid w:val="001A6FE8"/>
    <w:rsid w:val="001A720C"/>
    <w:rsid w:val="001A72A4"/>
    <w:rsid w:val="001A768E"/>
    <w:rsid w:val="001A76B6"/>
    <w:rsid w:val="001A76F7"/>
    <w:rsid w:val="001A77B4"/>
    <w:rsid w:val="001A78F7"/>
    <w:rsid w:val="001A7F08"/>
    <w:rsid w:val="001A7FAF"/>
    <w:rsid w:val="001B04A2"/>
    <w:rsid w:val="001B07F7"/>
    <w:rsid w:val="001B0B4C"/>
    <w:rsid w:val="001B0EFC"/>
    <w:rsid w:val="001B0F08"/>
    <w:rsid w:val="001B0FF7"/>
    <w:rsid w:val="001B1243"/>
    <w:rsid w:val="001B1677"/>
    <w:rsid w:val="001B1CAC"/>
    <w:rsid w:val="001B1E21"/>
    <w:rsid w:val="001B25A7"/>
    <w:rsid w:val="001B2D45"/>
    <w:rsid w:val="001B2FC9"/>
    <w:rsid w:val="001B3242"/>
    <w:rsid w:val="001B33BA"/>
    <w:rsid w:val="001B37A4"/>
    <w:rsid w:val="001B37BC"/>
    <w:rsid w:val="001B37EA"/>
    <w:rsid w:val="001B3B8D"/>
    <w:rsid w:val="001B4AAD"/>
    <w:rsid w:val="001B4D85"/>
    <w:rsid w:val="001B4EF2"/>
    <w:rsid w:val="001B4F57"/>
    <w:rsid w:val="001B5255"/>
    <w:rsid w:val="001B5911"/>
    <w:rsid w:val="001B5AAE"/>
    <w:rsid w:val="001B5C42"/>
    <w:rsid w:val="001B6951"/>
    <w:rsid w:val="001B6D04"/>
    <w:rsid w:val="001B7339"/>
    <w:rsid w:val="001B73FC"/>
    <w:rsid w:val="001B74FA"/>
    <w:rsid w:val="001B76D3"/>
    <w:rsid w:val="001B7B70"/>
    <w:rsid w:val="001B7C13"/>
    <w:rsid w:val="001C05B1"/>
    <w:rsid w:val="001C06D9"/>
    <w:rsid w:val="001C0780"/>
    <w:rsid w:val="001C0C1E"/>
    <w:rsid w:val="001C1433"/>
    <w:rsid w:val="001C1A52"/>
    <w:rsid w:val="001C1C89"/>
    <w:rsid w:val="001C1EDA"/>
    <w:rsid w:val="001C22A0"/>
    <w:rsid w:val="001C2455"/>
    <w:rsid w:val="001C2461"/>
    <w:rsid w:val="001C2A55"/>
    <w:rsid w:val="001C2CA5"/>
    <w:rsid w:val="001C2CEF"/>
    <w:rsid w:val="001C3543"/>
    <w:rsid w:val="001C3648"/>
    <w:rsid w:val="001C3678"/>
    <w:rsid w:val="001C3821"/>
    <w:rsid w:val="001C3BBA"/>
    <w:rsid w:val="001C3BF2"/>
    <w:rsid w:val="001C3E69"/>
    <w:rsid w:val="001C3FDC"/>
    <w:rsid w:val="001C400B"/>
    <w:rsid w:val="001C403D"/>
    <w:rsid w:val="001C4D34"/>
    <w:rsid w:val="001C51BD"/>
    <w:rsid w:val="001C5284"/>
    <w:rsid w:val="001C5340"/>
    <w:rsid w:val="001C5888"/>
    <w:rsid w:val="001C58EF"/>
    <w:rsid w:val="001C5CD6"/>
    <w:rsid w:val="001C5DF2"/>
    <w:rsid w:val="001C6063"/>
    <w:rsid w:val="001C64EB"/>
    <w:rsid w:val="001C6869"/>
    <w:rsid w:val="001C6C67"/>
    <w:rsid w:val="001C6EF5"/>
    <w:rsid w:val="001C78FF"/>
    <w:rsid w:val="001C7B46"/>
    <w:rsid w:val="001C7D76"/>
    <w:rsid w:val="001D06F8"/>
    <w:rsid w:val="001D07E7"/>
    <w:rsid w:val="001D0822"/>
    <w:rsid w:val="001D08CE"/>
    <w:rsid w:val="001D0960"/>
    <w:rsid w:val="001D09E2"/>
    <w:rsid w:val="001D0E26"/>
    <w:rsid w:val="001D0FAE"/>
    <w:rsid w:val="001D12AB"/>
    <w:rsid w:val="001D1BA2"/>
    <w:rsid w:val="001D20DB"/>
    <w:rsid w:val="001D27AE"/>
    <w:rsid w:val="001D28A4"/>
    <w:rsid w:val="001D2BCA"/>
    <w:rsid w:val="001D2D92"/>
    <w:rsid w:val="001D317E"/>
    <w:rsid w:val="001D3631"/>
    <w:rsid w:val="001D39CC"/>
    <w:rsid w:val="001D3A48"/>
    <w:rsid w:val="001D3C18"/>
    <w:rsid w:val="001D3D51"/>
    <w:rsid w:val="001D40CA"/>
    <w:rsid w:val="001D41E5"/>
    <w:rsid w:val="001D481D"/>
    <w:rsid w:val="001D4930"/>
    <w:rsid w:val="001D5341"/>
    <w:rsid w:val="001D54EB"/>
    <w:rsid w:val="001D55E0"/>
    <w:rsid w:val="001D5D2C"/>
    <w:rsid w:val="001D638C"/>
    <w:rsid w:val="001D7074"/>
    <w:rsid w:val="001D70E1"/>
    <w:rsid w:val="001D75F1"/>
    <w:rsid w:val="001D798E"/>
    <w:rsid w:val="001D7D87"/>
    <w:rsid w:val="001D7F51"/>
    <w:rsid w:val="001E001B"/>
    <w:rsid w:val="001E0C23"/>
    <w:rsid w:val="001E0D04"/>
    <w:rsid w:val="001E1172"/>
    <w:rsid w:val="001E161D"/>
    <w:rsid w:val="001E16CE"/>
    <w:rsid w:val="001E18CD"/>
    <w:rsid w:val="001E1E84"/>
    <w:rsid w:val="001E2124"/>
    <w:rsid w:val="001E22CF"/>
    <w:rsid w:val="001E27C1"/>
    <w:rsid w:val="001E2A9F"/>
    <w:rsid w:val="001E2B3F"/>
    <w:rsid w:val="001E387F"/>
    <w:rsid w:val="001E3942"/>
    <w:rsid w:val="001E3BCF"/>
    <w:rsid w:val="001E4579"/>
    <w:rsid w:val="001E45A7"/>
    <w:rsid w:val="001E46DE"/>
    <w:rsid w:val="001E4F0E"/>
    <w:rsid w:val="001E5117"/>
    <w:rsid w:val="001E5441"/>
    <w:rsid w:val="001E5A2F"/>
    <w:rsid w:val="001E5D19"/>
    <w:rsid w:val="001E5D84"/>
    <w:rsid w:val="001E6019"/>
    <w:rsid w:val="001E623F"/>
    <w:rsid w:val="001E6764"/>
    <w:rsid w:val="001E6A86"/>
    <w:rsid w:val="001E6D0A"/>
    <w:rsid w:val="001E721A"/>
    <w:rsid w:val="001E72FB"/>
    <w:rsid w:val="001E783A"/>
    <w:rsid w:val="001E7F25"/>
    <w:rsid w:val="001F05EA"/>
    <w:rsid w:val="001F09EF"/>
    <w:rsid w:val="001F0B85"/>
    <w:rsid w:val="001F0DEC"/>
    <w:rsid w:val="001F0F94"/>
    <w:rsid w:val="001F1177"/>
    <w:rsid w:val="001F15FD"/>
    <w:rsid w:val="001F1D04"/>
    <w:rsid w:val="001F1F40"/>
    <w:rsid w:val="001F1F60"/>
    <w:rsid w:val="001F2241"/>
    <w:rsid w:val="001F296E"/>
    <w:rsid w:val="001F29EB"/>
    <w:rsid w:val="001F2E79"/>
    <w:rsid w:val="001F3220"/>
    <w:rsid w:val="001F3762"/>
    <w:rsid w:val="001F3AF8"/>
    <w:rsid w:val="001F4358"/>
    <w:rsid w:val="001F44F0"/>
    <w:rsid w:val="001F457B"/>
    <w:rsid w:val="001F484D"/>
    <w:rsid w:val="001F489C"/>
    <w:rsid w:val="001F4A38"/>
    <w:rsid w:val="001F533F"/>
    <w:rsid w:val="001F55F0"/>
    <w:rsid w:val="001F584B"/>
    <w:rsid w:val="001F5EBC"/>
    <w:rsid w:val="001F6161"/>
    <w:rsid w:val="001F65B8"/>
    <w:rsid w:val="001F6EAA"/>
    <w:rsid w:val="001F7964"/>
    <w:rsid w:val="001F7A9D"/>
    <w:rsid w:val="001F7D70"/>
    <w:rsid w:val="001F7ED7"/>
    <w:rsid w:val="001F7F93"/>
    <w:rsid w:val="002000A3"/>
    <w:rsid w:val="0020049C"/>
    <w:rsid w:val="002004E0"/>
    <w:rsid w:val="00200688"/>
    <w:rsid w:val="00200761"/>
    <w:rsid w:val="00200891"/>
    <w:rsid w:val="00200B92"/>
    <w:rsid w:val="00200C63"/>
    <w:rsid w:val="00200D96"/>
    <w:rsid w:val="00201390"/>
    <w:rsid w:val="002015D9"/>
    <w:rsid w:val="00201B6A"/>
    <w:rsid w:val="00202839"/>
    <w:rsid w:val="002028B4"/>
    <w:rsid w:val="00202A3A"/>
    <w:rsid w:val="00202A68"/>
    <w:rsid w:val="00203010"/>
    <w:rsid w:val="002032B7"/>
    <w:rsid w:val="00203949"/>
    <w:rsid w:val="002044F3"/>
    <w:rsid w:val="00204944"/>
    <w:rsid w:val="00204A4C"/>
    <w:rsid w:val="00204C6A"/>
    <w:rsid w:val="00204F8C"/>
    <w:rsid w:val="002051D9"/>
    <w:rsid w:val="00205583"/>
    <w:rsid w:val="0020563D"/>
    <w:rsid w:val="002060A1"/>
    <w:rsid w:val="0020619F"/>
    <w:rsid w:val="0020640C"/>
    <w:rsid w:val="002066C9"/>
    <w:rsid w:val="002067B7"/>
    <w:rsid w:val="002069DE"/>
    <w:rsid w:val="00206B1A"/>
    <w:rsid w:val="00206D12"/>
    <w:rsid w:val="00206F76"/>
    <w:rsid w:val="002071BA"/>
    <w:rsid w:val="00207FE2"/>
    <w:rsid w:val="00210096"/>
    <w:rsid w:val="002105F3"/>
    <w:rsid w:val="00210B47"/>
    <w:rsid w:val="00210D65"/>
    <w:rsid w:val="00211144"/>
    <w:rsid w:val="00211205"/>
    <w:rsid w:val="00211267"/>
    <w:rsid w:val="00211AD3"/>
    <w:rsid w:val="00211F17"/>
    <w:rsid w:val="002125F6"/>
    <w:rsid w:val="0021288D"/>
    <w:rsid w:val="0021293F"/>
    <w:rsid w:val="00212BD0"/>
    <w:rsid w:val="0021319D"/>
    <w:rsid w:val="0021342E"/>
    <w:rsid w:val="002134E2"/>
    <w:rsid w:val="002138DC"/>
    <w:rsid w:val="00213D3F"/>
    <w:rsid w:val="0021453B"/>
    <w:rsid w:val="0021527D"/>
    <w:rsid w:val="0021530A"/>
    <w:rsid w:val="00215F72"/>
    <w:rsid w:val="00216416"/>
    <w:rsid w:val="00216938"/>
    <w:rsid w:val="00216B66"/>
    <w:rsid w:val="00216CDF"/>
    <w:rsid w:val="00216E8E"/>
    <w:rsid w:val="00216FE0"/>
    <w:rsid w:val="002170A2"/>
    <w:rsid w:val="00217366"/>
    <w:rsid w:val="00217925"/>
    <w:rsid w:val="00217AF8"/>
    <w:rsid w:val="00217EE4"/>
    <w:rsid w:val="002204DE"/>
    <w:rsid w:val="002206B7"/>
    <w:rsid w:val="00220C0E"/>
    <w:rsid w:val="00220D76"/>
    <w:rsid w:val="00220DE8"/>
    <w:rsid w:val="00220F5A"/>
    <w:rsid w:val="00221095"/>
    <w:rsid w:val="00221560"/>
    <w:rsid w:val="00221921"/>
    <w:rsid w:val="002219B1"/>
    <w:rsid w:val="00221EDF"/>
    <w:rsid w:val="0022298D"/>
    <w:rsid w:val="00222CDD"/>
    <w:rsid w:val="00222E3D"/>
    <w:rsid w:val="00222E7F"/>
    <w:rsid w:val="00223036"/>
    <w:rsid w:val="00223404"/>
    <w:rsid w:val="002235F1"/>
    <w:rsid w:val="002238EB"/>
    <w:rsid w:val="00223AC0"/>
    <w:rsid w:val="00223D1C"/>
    <w:rsid w:val="002247AE"/>
    <w:rsid w:val="00224B57"/>
    <w:rsid w:val="00224D38"/>
    <w:rsid w:val="00224E9C"/>
    <w:rsid w:val="00224FD8"/>
    <w:rsid w:val="00225200"/>
    <w:rsid w:val="002258C7"/>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D4F"/>
    <w:rsid w:val="00227FEE"/>
    <w:rsid w:val="0023099A"/>
    <w:rsid w:val="00230FE6"/>
    <w:rsid w:val="002313E1"/>
    <w:rsid w:val="002314E5"/>
    <w:rsid w:val="00231704"/>
    <w:rsid w:val="00231BA8"/>
    <w:rsid w:val="00232286"/>
    <w:rsid w:val="00232291"/>
    <w:rsid w:val="0023263F"/>
    <w:rsid w:val="00232C4B"/>
    <w:rsid w:val="00232F72"/>
    <w:rsid w:val="00233AAA"/>
    <w:rsid w:val="0023409F"/>
    <w:rsid w:val="0023477B"/>
    <w:rsid w:val="00234855"/>
    <w:rsid w:val="00234CEE"/>
    <w:rsid w:val="002350CD"/>
    <w:rsid w:val="0023510E"/>
    <w:rsid w:val="00235150"/>
    <w:rsid w:val="00235194"/>
    <w:rsid w:val="00235532"/>
    <w:rsid w:val="002358A2"/>
    <w:rsid w:val="00235972"/>
    <w:rsid w:val="00235D65"/>
    <w:rsid w:val="00236153"/>
    <w:rsid w:val="00236784"/>
    <w:rsid w:val="00236818"/>
    <w:rsid w:val="00237026"/>
    <w:rsid w:val="00237231"/>
    <w:rsid w:val="0023744E"/>
    <w:rsid w:val="00237B03"/>
    <w:rsid w:val="00237F74"/>
    <w:rsid w:val="00240648"/>
    <w:rsid w:val="0024079B"/>
    <w:rsid w:val="00240CE5"/>
    <w:rsid w:val="0024134B"/>
    <w:rsid w:val="00241481"/>
    <w:rsid w:val="00241718"/>
    <w:rsid w:val="0024195D"/>
    <w:rsid w:val="00241CCB"/>
    <w:rsid w:val="00241DCF"/>
    <w:rsid w:val="00241EED"/>
    <w:rsid w:val="00242192"/>
    <w:rsid w:val="002421BD"/>
    <w:rsid w:val="0024225C"/>
    <w:rsid w:val="002425A2"/>
    <w:rsid w:val="002427B1"/>
    <w:rsid w:val="00242AF3"/>
    <w:rsid w:val="00242B20"/>
    <w:rsid w:val="00242EA1"/>
    <w:rsid w:val="00243398"/>
    <w:rsid w:val="00243439"/>
    <w:rsid w:val="00243452"/>
    <w:rsid w:val="00243590"/>
    <w:rsid w:val="00243661"/>
    <w:rsid w:val="00243773"/>
    <w:rsid w:val="00243893"/>
    <w:rsid w:val="00243BE0"/>
    <w:rsid w:val="00243D8F"/>
    <w:rsid w:val="002445D7"/>
    <w:rsid w:val="00244A02"/>
    <w:rsid w:val="00244D67"/>
    <w:rsid w:val="00244E80"/>
    <w:rsid w:val="002453DC"/>
    <w:rsid w:val="00245449"/>
    <w:rsid w:val="00245501"/>
    <w:rsid w:val="0024562E"/>
    <w:rsid w:val="002461AB"/>
    <w:rsid w:val="002462F6"/>
    <w:rsid w:val="002467C5"/>
    <w:rsid w:val="00246873"/>
    <w:rsid w:val="00246C11"/>
    <w:rsid w:val="00246F00"/>
    <w:rsid w:val="00247355"/>
    <w:rsid w:val="0024735A"/>
    <w:rsid w:val="002500A5"/>
    <w:rsid w:val="00250357"/>
    <w:rsid w:val="002504E9"/>
    <w:rsid w:val="00250747"/>
    <w:rsid w:val="00250781"/>
    <w:rsid w:val="00250851"/>
    <w:rsid w:val="002509CE"/>
    <w:rsid w:val="002509E8"/>
    <w:rsid w:val="002509F9"/>
    <w:rsid w:val="00250BC0"/>
    <w:rsid w:val="00250E2B"/>
    <w:rsid w:val="0025113D"/>
    <w:rsid w:val="0025174D"/>
    <w:rsid w:val="0025183D"/>
    <w:rsid w:val="002522BF"/>
    <w:rsid w:val="00252372"/>
    <w:rsid w:val="00252376"/>
    <w:rsid w:val="00252619"/>
    <w:rsid w:val="002527DD"/>
    <w:rsid w:val="00252A5A"/>
    <w:rsid w:val="00252D2F"/>
    <w:rsid w:val="00252DCC"/>
    <w:rsid w:val="00252EAA"/>
    <w:rsid w:val="00253367"/>
    <w:rsid w:val="00253414"/>
    <w:rsid w:val="00253964"/>
    <w:rsid w:val="00253A84"/>
    <w:rsid w:val="00253DB3"/>
    <w:rsid w:val="00254129"/>
    <w:rsid w:val="00254526"/>
    <w:rsid w:val="00254AE0"/>
    <w:rsid w:val="002550DC"/>
    <w:rsid w:val="00255159"/>
    <w:rsid w:val="002553FE"/>
    <w:rsid w:val="002555B6"/>
    <w:rsid w:val="002558A6"/>
    <w:rsid w:val="00255A26"/>
    <w:rsid w:val="00256130"/>
    <w:rsid w:val="002566E8"/>
    <w:rsid w:val="00256D69"/>
    <w:rsid w:val="00256ED4"/>
    <w:rsid w:val="0025708A"/>
    <w:rsid w:val="0025725E"/>
    <w:rsid w:val="00257AD7"/>
    <w:rsid w:val="00257AEA"/>
    <w:rsid w:val="00257B6F"/>
    <w:rsid w:val="00257C62"/>
    <w:rsid w:val="00257CA4"/>
    <w:rsid w:val="002604F8"/>
    <w:rsid w:val="0026061B"/>
    <w:rsid w:val="00260776"/>
    <w:rsid w:val="0026080D"/>
    <w:rsid w:val="00261166"/>
    <w:rsid w:val="00261749"/>
    <w:rsid w:val="002619AA"/>
    <w:rsid w:val="00261BD1"/>
    <w:rsid w:val="00261D06"/>
    <w:rsid w:val="00261DF4"/>
    <w:rsid w:val="00261F3B"/>
    <w:rsid w:val="0026316B"/>
    <w:rsid w:val="002631CE"/>
    <w:rsid w:val="00263341"/>
    <w:rsid w:val="00263596"/>
    <w:rsid w:val="002638E2"/>
    <w:rsid w:val="00263B38"/>
    <w:rsid w:val="00263D29"/>
    <w:rsid w:val="00263E31"/>
    <w:rsid w:val="00264501"/>
    <w:rsid w:val="002646FE"/>
    <w:rsid w:val="00264E2B"/>
    <w:rsid w:val="002650D1"/>
    <w:rsid w:val="002652BB"/>
    <w:rsid w:val="0026550D"/>
    <w:rsid w:val="002658EC"/>
    <w:rsid w:val="00265B00"/>
    <w:rsid w:val="00265BF0"/>
    <w:rsid w:val="00265D19"/>
    <w:rsid w:val="00265FF3"/>
    <w:rsid w:val="002660C6"/>
    <w:rsid w:val="0026643A"/>
    <w:rsid w:val="00266A80"/>
    <w:rsid w:val="00266F52"/>
    <w:rsid w:val="00267242"/>
    <w:rsid w:val="002676A3"/>
    <w:rsid w:val="00267718"/>
    <w:rsid w:val="00267934"/>
    <w:rsid w:val="00267FCC"/>
    <w:rsid w:val="00270206"/>
    <w:rsid w:val="00270418"/>
    <w:rsid w:val="00271123"/>
    <w:rsid w:val="00271AE0"/>
    <w:rsid w:val="00271BBF"/>
    <w:rsid w:val="00271C50"/>
    <w:rsid w:val="00272447"/>
    <w:rsid w:val="002725F0"/>
    <w:rsid w:val="00272659"/>
    <w:rsid w:val="0027280F"/>
    <w:rsid w:val="0027284E"/>
    <w:rsid w:val="00272EFC"/>
    <w:rsid w:val="00273CB7"/>
    <w:rsid w:val="00273E3B"/>
    <w:rsid w:val="00274172"/>
    <w:rsid w:val="0027443C"/>
    <w:rsid w:val="002744AE"/>
    <w:rsid w:val="00274840"/>
    <w:rsid w:val="00274D7A"/>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469"/>
    <w:rsid w:val="00280C38"/>
    <w:rsid w:val="00280DE3"/>
    <w:rsid w:val="00281055"/>
    <w:rsid w:val="002812B0"/>
    <w:rsid w:val="002819CB"/>
    <w:rsid w:val="00281CB8"/>
    <w:rsid w:val="00281F07"/>
    <w:rsid w:val="00282193"/>
    <w:rsid w:val="00282FCA"/>
    <w:rsid w:val="00283608"/>
    <w:rsid w:val="00284134"/>
    <w:rsid w:val="002841A1"/>
    <w:rsid w:val="00284641"/>
    <w:rsid w:val="00284940"/>
    <w:rsid w:val="0028497C"/>
    <w:rsid w:val="00284FB0"/>
    <w:rsid w:val="0028549F"/>
    <w:rsid w:val="002856A0"/>
    <w:rsid w:val="00285B96"/>
    <w:rsid w:val="00285C7B"/>
    <w:rsid w:val="002860F8"/>
    <w:rsid w:val="00286934"/>
    <w:rsid w:val="00286D33"/>
    <w:rsid w:val="00286D39"/>
    <w:rsid w:val="0028701C"/>
    <w:rsid w:val="00287098"/>
    <w:rsid w:val="00287277"/>
    <w:rsid w:val="002873EF"/>
    <w:rsid w:val="0028748B"/>
    <w:rsid w:val="00287A21"/>
    <w:rsid w:val="00287A81"/>
    <w:rsid w:val="00287F5A"/>
    <w:rsid w:val="00290094"/>
    <w:rsid w:val="00290F37"/>
    <w:rsid w:val="00291174"/>
    <w:rsid w:val="002911D7"/>
    <w:rsid w:val="00291490"/>
    <w:rsid w:val="00291A18"/>
    <w:rsid w:val="00291D61"/>
    <w:rsid w:val="00291DFD"/>
    <w:rsid w:val="00291EAF"/>
    <w:rsid w:val="0029224B"/>
    <w:rsid w:val="0029230F"/>
    <w:rsid w:val="00292F81"/>
    <w:rsid w:val="00292F98"/>
    <w:rsid w:val="00293586"/>
    <w:rsid w:val="0029374F"/>
    <w:rsid w:val="00293A34"/>
    <w:rsid w:val="00293EF3"/>
    <w:rsid w:val="00293F16"/>
    <w:rsid w:val="0029442D"/>
    <w:rsid w:val="002944B5"/>
    <w:rsid w:val="00294548"/>
    <w:rsid w:val="00294689"/>
    <w:rsid w:val="00294B59"/>
    <w:rsid w:val="00294BB1"/>
    <w:rsid w:val="00294DFC"/>
    <w:rsid w:val="00295D72"/>
    <w:rsid w:val="00295F3C"/>
    <w:rsid w:val="00296131"/>
    <w:rsid w:val="00296170"/>
    <w:rsid w:val="002965A5"/>
    <w:rsid w:val="002966A9"/>
    <w:rsid w:val="002969B8"/>
    <w:rsid w:val="00296A87"/>
    <w:rsid w:val="00296BCF"/>
    <w:rsid w:val="00296CBF"/>
    <w:rsid w:val="002971D1"/>
    <w:rsid w:val="002977CB"/>
    <w:rsid w:val="00297BEF"/>
    <w:rsid w:val="002A001E"/>
    <w:rsid w:val="002A0043"/>
    <w:rsid w:val="002A0851"/>
    <w:rsid w:val="002A0A3B"/>
    <w:rsid w:val="002A0B2B"/>
    <w:rsid w:val="002A0C1B"/>
    <w:rsid w:val="002A0E42"/>
    <w:rsid w:val="002A15D5"/>
    <w:rsid w:val="002A22E3"/>
    <w:rsid w:val="002A2BF1"/>
    <w:rsid w:val="002A2C89"/>
    <w:rsid w:val="002A2DC5"/>
    <w:rsid w:val="002A35CC"/>
    <w:rsid w:val="002A36D3"/>
    <w:rsid w:val="002A3774"/>
    <w:rsid w:val="002A37D2"/>
    <w:rsid w:val="002A3B00"/>
    <w:rsid w:val="002A3B68"/>
    <w:rsid w:val="002A3E85"/>
    <w:rsid w:val="002A4018"/>
    <w:rsid w:val="002A4428"/>
    <w:rsid w:val="002A46A0"/>
    <w:rsid w:val="002A475C"/>
    <w:rsid w:val="002A47D9"/>
    <w:rsid w:val="002A4E83"/>
    <w:rsid w:val="002A5302"/>
    <w:rsid w:val="002A5AB0"/>
    <w:rsid w:val="002A5ADA"/>
    <w:rsid w:val="002A5D84"/>
    <w:rsid w:val="002A5DA3"/>
    <w:rsid w:val="002A64D3"/>
    <w:rsid w:val="002A6A45"/>
    <w:rsid w:val="002A6B5D"/>
    <w:rsid w:val="002A6F77"/>
    <w:rsid w:val="002A7265"/>
    <w:rsid w:val="002A73D5"/>
    <w:rsid w:val="002A7783"/>
    <w:rsid w:val="002A7854"/>
    <w:rsid w:val="002A7980"/>
    <w:rsid w:val="002A7E35"/>
    <w:rsid w:val="002B0380"/>
    <w:rsid w:val="002B052A"/>
    <w:rsid w:val="002B0DA0"/>
    <w:rsid w:val="002B0F01"/>
    <w:rsid w:val="002B1213"/>
    <w:rsid w:val="002B14DD"/>
    <w:rsid w:val="002B16E7"/>
    <w:rsid w:val="002B1990"/>
    <w:rsid w:val="002B1A0A"/>
    <w:rsid w:val="002B1E8E"/>
    <w:rsid w:val="002B1E90"/>
    <w:rsid w:val="002B2405"/>
    <w:rsid w:val="002B244B"/>
    <w:rsid w:val="002B2731"/>
    <w:rsid w:val="002B317E"/>
    <w:rsid w:val="002B344C"/>
    <w:rsid w:val="002B3467"/>
    <w:rsid w:val="002B35B2"/>
    <w:rsid w:val="002B399B"/>
    <w:rsid w:val="002B3D1E"/>
    <w:rsid w:val="002B3F1A"/>
    <w:rsid w:val="002B42C1"/>
    <w:rsid w:val="002B42C3"/>
    <w:rsid w:val="002B4497"/>
    <w:rsid w:val="002B4801"/>
    <w:rsid w:val="002B4999"/>
    <w:rsid w:val="002B4BBD"/>
    <w:rsid w:val="002B4DF7"/>
    <w:rsid w:val="002B4F19"/>
    <w:rsid w:val="002B53C0"/>
    <w:rsid w:val="002B53E6"/>
    <w:rsid w:val="002B5753"/>
    <w:rsid w:val="002B6295"/>
    <w:rsid w:val="002B64E6"/>
    <w:rsid w:val="002B6546"/>
    <w:rsid w:val="002B67AB"/>
    <w:rsid w:val="002B6D28"/>
    <w:rsid w:val="002B6D92"/>
    <w:rsid w:val="002B6E1A"/>
    <w:rsid w:val="002B793A"/>
    <w:rsid w:val="002B797F"/>
    <w:rsid w:val="002B7B45"/>
    <w:rsid w:val="002B7F5F"/>
    <w:rsid w:val="002C01BC"/>
    <w:rsid w:val="002C0589"/>
    <w:rsid w:val="002C0653"/>
    <w:rsid w:val="002C07E7"/>
    <w:rsid w:val="002C0F59"/>
    <w:rsid w:val="002C0FD2"/>
    <w:rsid w:val="002C1259"/>
    <w:rsid w:val="002C1312"/>
    <w:rsid w:val="002C1548"/>
    <w:rsid w:val="002C16E8"/>
    <w:rsid w:val="002C1BC9"/>
    <w:rsid w:val="002C1E37"/>
    <w:rsid w:val="002C1F27"/>
    <w:rsid w:val="002C1FB3"/>
    <w:rsid w:val="002C1FF8"/>
    <w:rsid w:val="002C2705"/>
    <w:rsid w:val="002C27FC"/>
    <w:rsid w:val="002C280E"/>
    <w:rsid w:val="002C2A49"/>
    <w:rsid w:val="002C2CE7"/>
    <w:rsid w:val="002C2E05"/>
    <w:rsid w:val="002C2F78"/>
    <w:rsid w:val="002C328C"/>
    <w:rsid w:val="002C3788"/>
    <w:rsid w:val="002C3B0F"/>
    <w:rsid w:val="002C3BBD"/>
    <w:rsid w:val="002C3ECB"/>
    <w:rsid w:val="002C41C9"/>
    <w:rsid w:val="002C469E"/>
    <w:rsid w:val="002C4F8A"/>
    <w:rsid w:val="002C507D"/>
    <w:rsid w:val="002C53F0"/>
    <w:rsid w:val="002C5898"/>
    <w:rsid w:val="002C58B3"/>
    <w:rsid w:val="002C5AB1"/>
    <w:rsid w:val="002C5BE7"/>
    <w:rsid w:val="002C5D50"/>
    <w:rsid w:val="002C66C1"/>
    <w:rsid w:val="002C6817"/>
    <w:rsid w:val="002C681B"/>
    <w:rsid w:val="002C6E23"/>
    <w:rsid w:val="002C73F9"/>
    <w:rsid w:val="002C76BE"/>
    <w:rsid w:val="002C7789"/>
    <w:rsid w:val="002C7875"/>
    <w:rsid w:val="002C7A9A"/>
    <w:rsid w:val="002C7AD7"/>
    <w:rsid w:val="002D0148"/>
    <w:rsid w:val="002D014B"/>
    <w:rsid w:val="002D036E"/>
    <w:rsid w:val="002D051D"/>
    <w:rsid w:val="002D06D8"/>
    <w:rsid w:val="002D0C3D"/>
    <w:rsid w:val="002D0FA2"/>
    <w:rsid w:val="002D12C1"/>
    <w:rsid w:val="002D1354"/>
    <w:rsid w:val="002D1599"/>
    <w:rsid w:val="002D1674"/>
    <w:rsid w:val="002D17C6"/>
    <w:rsid w:val="002D204A"/>
    <w:rsid w:val="002D2181"/>
    <w:rsid w:val="002D27B8"/>
    <w:rsid w:val="002D2D45"/>
    <w:rsid w:val="002D2DB5"/>
    <w:rsid w:val="002D36F6"/>
    <w:rsid w:val="002D3782"/>
    <w:rsid w:val="002D37CC"/>
    <w:rsid w:val="002D3853"/>
    <w:rsid w:val="002D3BF3"/>
    <w:rsid w:val="002D3C77"/>
    <w:rsid w:val="002D419C"/>
    <w:rsid w:val="002D4436"/>
    <w:rsid w:val="002D466C"/>
    <w:rsid w:val="002D470B"/>
    <w:rsid w:val="002D47CE"/>
    <w:rsid w:val="002D48E8"/>
    <w:rsid w:val="002D4EBC"/>
    <w:rsid w:val="002D579E"/>
    <w:rsid w:val="002D5B0A"/>
    <w:rsid w:val="002D5B75"/>
    <w:rsid w:val="002D5CBD"/>
    <w:rsid w:val="002D5D20"/>
    <w:rsid w:val="002D5D84"/>
    <w:rsid w:val="002D63E2"/>
    <w:rsid w:val="002D6F66"/>
    <w:rsid w:val="002D70E5"/>
    <w:rsid w:val="002D7124"/>
    <w:rsid w:val="002E0534"/>
    <w:rsid w:val="002E09CE"/>
    <w:rsid w:val="002E0A59"/>
    <w:rsid w:val="002E0B00"/>
    <w:rsid w:val="002E0BAE"/>
    <w:rsid w:val="002E114E"/>
    <w:rsid w:val="002E11E6"/>
    <w:rsid w:val="002E1F4A"/>
    <w:rsid w:val="002E22A2"/>
    <w:rsid w:val="002E2A8E"/>
    <w:rsid w:val="002E2BDE"/>
    <w:rsid w:val="002E2D16"/>
    <w:rsid w:val="002E2D23"/>
    <w:rsid w:val="002E311F"/>
    <w:rsid w:val="002E365D"/>
    <w:rsid w:val="002E369D"/>
    <w:rsid w:val="002E3810"/>
    <w:rsid w:val="002E38C9"/>
    <w:rsid w:val="002E394B"/>
    <w:rsid w:val="002E3A33"/>
    <w:rsid w:val="002E3D74"/>
    <w:rsid w:val="002E4524"/>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F2B"/>
    <w:rsid w:val="002F00DE"/>
    <w:rsid w:val="002F093D"/>
    <w:rsid w:val="002F09F1"/>
    <w:rsid w:val="002F0AB8"/>
    <w:rsid w:val="002F0AD5"/>
    <w:rsid w:val="002F0D1C"/>
    <w:rsid w:val="002F10F5"/>
    <w:rsid w:val="002F1114"/>
    <w:rsid w:val="002F14BB"/>
    <w:rsid w:val="002F1508"/>
    <w:rsid w:val="002F1C87"/>
    <w:rsid w:val="002F1EBF"/>
    <w:rsid w:val="002F285B"/>
    <w:rsid w:val="002F2A43"/>
    <w:rsid w:val="002F2C8D"/>
    <w:rsid w:val="002F2CF9"/>
    <w:rsid w:val="002F2E1A"/>
    <w:rsid w:val="002F2F44"/>
    <w:rsid w:val="002F35B3"/>
    <w:rsid w:val="002F3C5A"/>
    <w:rsid w:val="002F3FFB"/>
    <w:rsid w:val="002F4154"/>
    <w:rsid w:val="002F41C2"/>
    <w:rsid w:val="002F4A36"/>
    <w:rsid w:val="002F4AC0"/>
    <w:rsid w:val="002F4E24"/>
    <w:rsid w:val="002F516D"/>
    <w:rsid w:val="002F516F"/>
    <w:rsid w:val="002F53DF"/>
    <w:rsid w:val="002F559B"/>
    <w:rsid w:val="002F5C43"/>
    <w:rsid w:val="002F5FE9"/>
    <w:rsid w:val="002F60A4"/>
    <w:rsid w:val="002F621D"/>
    <w:rsid w:val="002F6271"/>
    <w:rsid w:val="002F66FD"/>
    <w:rsid w:val="002F6700"/>
    <w:rsid w:val="002F68C8"/>
    <w:rsid w:val="002F714F"/>
    <w:rsid w:val="002F73AA"/>
    <w:rsid w:val="002F7890"/>
    <w:rsid w:val="002F7BF6"/>
    <w:rsid w:val="002F7D02"/>
    <w:rsid w:val="003002E2"/>
    <w:rsid w:val="003002E8"/>
    <w:rsid w:val="0030030E"/>
    <w:rsid w:val="0030078D"/>
    <w:rsid w:val="00300B1B"/>
    <w:rsid w:val="00300DAB"/>
    <w:rsid w:val="00300ECE"/>
    <w:rsid w:val="0030119E"/>
    <w:rsid w:val="00301413"/>
    <w:rsid w:val="00301557"/>
    <w:rsid w:val="00301782"/>
    <w:rsid w:val="00301B09"/>
    <w:rsid w:val="00301CBA"/>
    <w:rsid w:val="00302083"/>
    <w:rsid w:val="003020DF"/>
    <w:rsid w:val="003021E2"/>
    <w:rsid w:val="003021F9"/>
    <w:rsid w:val="00302C91"/>
    <w:rsid w:val="00303133"/>
    <w:rsid w:val="003032CF"/>
    <w:rsid w:val="003033E4"/>
    <w:rsid w:val="00303737"/>
    <w:rsid w:val="00303997"/>
    <w:rsid w:val="00304067"/>
    <w:rsid w:val="00304136"/>
    <w:rsid w:val="00304436"/>
    <w:rsid w:val="00304BCF"/>
    <w:rsid w:val="00306BA0"/>
    <w:rsid w:val="00306C18"/>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103F"/>
    <w:rsid w:val="0031104E"/>
    <w:rsid w:val="0031114E"/>
    <w:rsid w:val="00311819"/>
    <w:rsid w:val="003119B8"/>
    <w:rsid w:val="003119CF"/>
    <w:rsid w:val="00311C91"/>
    <w:rsid w:val="0031205B"/>
    <w:rsid w:val="00312214"/>
    <w:rsid w:val="00312A7F"/>
    <w:rsid w:val="00312AD2"/>
    <w:rsid w:val="00312C9F"/>
    <w:rsid w:val="00312EE3"/>
    <w:rsid w:val="00313986"/>
    <w:rsid w:val="003139DD"/>
    <w:rsid w:val="00313A78"/>
    <w:rsid w:val="00313C20"/>
    <w:rsid w:val="00313DEF"/>
    <w:rsid w:val="0031429D"/>
    <w:rsid w:val="00314396"/>
    <w:rsid w:val="003149E6"/>
    <w:rsid w:val="00314F43"/>
    <w:rsid w:val="00315017"/>
    <w:rsid w:val="0031561A"/>
    <w:rsid w:val="00315688"/>
    <w:rsid w:val="00315B0E"/>
    <w:rsid w:val="00315E90"/>
    <w:rsid w:val="00316311"/>
    <w:rsid w:val="00316315"/>
    <w:rsid w:val="00316D6B"/>
    <w:rsid w:val="00317073"/>
    <w:rsid w:val="00317A00"/>
    <w:rsid w:val="00317A6C"/>
    <w:rsid w:val="00317C24"/>
    <w:rsid w:val="00317F8F"/>
    <w:rsid w:val="003205B4"/>
    <w:rsid w:val="00320744"/>
    <w:rsid w:val="003208EB"/>
    <w:rsid w:val="00320CAD"/>
    <w:rsid w:val="00320CFE"/>
    <w:rsid w:val="00320EE5"/>
    <w:rsid w:val="003212C1"/>
    <w:rsid w:val="00321CFD"/>
    <w:rsid w:val="00321DB9"/>
    <w:rsid w:val="0032202C"/>
    <w:rsid w:val="00322140"/>
    <w:rsid w:val="0032259F"/>
    <w:rsid w:val="00322C4B"/>
    <w:rsid w:val="00322D83"/>
    <w:rsid w:val="0032339D"/>
    <w:rsid w:val="003233CE"/>
    <w:rsid w:val="00323C7D"/>
    <w:rsid w:val="00324058"/>
    <w:rsid w:val="003241C3"/>
    <w:rsid w:val="003242AF"/>
    <w:rsid w:val="00324EFB"/>
    <w:rsid w:val="00324F53"/>
    <w:rsid w:val="003251AC"/>
    <w:rsid w:val="003252CF"/>
    <w:rsid w:val="00325B39"/>
    <w:rsid w:val="00325B70"/>
    <w:rsid w:val="00325B8F"/>
    <w:rsid w:val="00326074"/>
    <w:rsid w:val="00326767"/>
    <w:rsid w:val="003269FA"/>
    <w:rsid w:val="00326C7C"/>
    <w:rsid w:val="00326D6E"/>
    <w:rsid w:val="00327044"/>
    <w:rsid w:val="0033029C"/>
    <w:rsid w:val="0033084E"/>
    <w:rsid w:val="003308EC"/>
    <w:rsid w:val="00330981"/>
    <w:rsid w:val="00330BD2"/>
    <w:rsid w:val="00330C5F"/>
    <w:rsid w:val="00330DE8"/>
    <w:rsid w:val="00330EB4"/>
    <w:rsid w:val="0033117F"/>
    <w:rsid w:val="0033184E"/>
    <w:rsid w:val="00331A0D"/>
    <w:rsid w:val="00331E27"/>
    <w:rsid w:val="00332B2B"/>
    <w:rsid w:val="00332B9D"/>
    <w:rsid w:val="00332FEE"/>
    <w:rsid w:val="003331E9"/>
    <w:rsid w:val="00333312"/>
    <w:rsid w:val="00333ACD"/>
    <w:rsid w:val="00333CB6"/>
    <w:rsid w:val="00333F89"/>
    <w:rsid w:val="003341C3"/>
    <w:rsid w:val="003341F2"/>
    <w:rsid w:val="003342C2"/>
    <w:rsid w:val="0033440F"/>
    <w:rsid w:val="00334758"/>
    <w:rsid w:val="00334DBB"/>
    <w:rsid w:val="00334DCA"/>
    <w:rsid w:val="00334F3D"/>
    <w:rsid w:val="00334FEC"/>
    <w:rsid w:val="00335134"/>
    <w:rsid w:val="00335260"/>
    <w:rsid w:val="003360BC"/>
    <w:rsid w:val="0033628B"/>
    <w:rsid w:val="0033636C"/>
    <w:rsid w:val="003363EB"/>
    <w:rsid w:val="003366AB"/>
    <w:rsid w:val="003366DD"/>
    <w:rsid w:val="00336B98"/>
    <w:rsid w:val="003371F1"/>
    <w:rsid w:val="00337468"/>
    <w:rsid w:val="0033781A"/>
    <w:rsid w:val="00337AEE"/>
    <w:rsid w:val="00337DAE"/>
    <w:rsid w:val="00337F5E"/>
    <w:rsid w:val="00340626"/>
    <w:rsid w:val="00341894"/>
    <w:rsid w:val="00341942"/>
    <w:rsid w:val="00341AD3"/>
    <w:rsid w:val="00341D1E"/>
    <w:rsid w:val="00341DAB"/>
    <w:rsid w:val="00341EF9"/>
    <w:rsid w:val="00342440"/>
    <w:rsid w:val="003425CE"/>
    <w:rsid w:val="0034267C"/>
    <w:rsid w:val="003427B6"/>
    <w:rsid w:val="00342B5F"/>
    <w:rsid w:val="00343399"/>
    <w:rsid w:val="00343D79"/>
    <w:rsid w:val="0034415B"/>
    <w:rsid w:val="00344361"/>
    <w:rsid w:val="003445CE"/>
    <w:rsid w:val="003446C9"/>
    <w:rsid w:val="00344842"/>
    <w:rsid w:val="00344FF5"/>
    <w:rsid w:val="0034550D"/>
    <w:rsid w:val="0034554E"/>
    <w:rsid w:val="00346060"/>
    <w:rsid w:val="00346E11"/>
    <w:rsid w:val="00347272"/>
    <w:rsid w:val="00347407"/>
    <w:rsid w:val="00347699"/>
    <w:rsid w:val="0034785E"/>
    <w:rsid w:val="003478D0"/>
    <w:rsid w:val="00347AA4"/>
    <w:rsid w:val="00347AB2"/>
    <w:rsid w:val="00347E27"/>
    <w:rsid w:val="003507FA"/>
    <w:rsid w:val="00351009"/>
    <w:rsid w:val="0035102F"/>
    <w:rsid w:val="0035115F"/>
    <w:rsid w:val="00351584"/>
    <w:rsid w:val="00351651"/>
    <w:rsid w:val="00351C05"/>
    <w:rsid w:val="003522C4"/>
    <w:rsid w:val="003525A9"/>
    <w:rsid w:val="00352EE7"/>
    <w:rsid w:val="003533E8"/>
    <w:rsid w:val="0035346F"/>
    <w:rsid w:val="00353A71"/>
    <w:rsid w:val="00353B35"/>
    <w:rsid w:val="00354AB0"/>
    <w:rsid w:val="00354B84"/>
    <w:rsid w:val="00355127"/>
    <w:rsid w:val="0035554B"/>
    <w:rsid w:val="00355625"/>
    <w:rsid w:val="00355657"/>
    <w:rsid w:val="003556B4"/>
    <w:rsid w:val="003557CA"/>
    <w:rsid w:val="003557CF"/>
    <w:rsid w:val="003561A2"/>
    <w:rsid w:val="003564A2"/>
    <w:rsid w:val="00356630"/>
    <w:rsid w:val="00356864"/>
    <w:rsid w:val="00356BBC"/>
    <w:rsid w:val="00356FD6"/>
    <w:rsid w:val="00357E6E"/>
    <w:rsid w:val="003604C5"/>
    <w:rsid w:val="00360777"/>
    <w:rsid w:val="003609B7"/>
    <w:rsid w:val="003609C6"/>
    <w:rsid w:val="00360A76"/>
    <w:rsid w:val="00360BC0"/>
    <w:rsid w:val="0036119F"/>
    <w:rsid w:val="003614EF"/>
    <w:rsid w:val="0036185A"/>
    <w:rsid w:val="00361890"/>
    <w:rsid w:val="00361D80"/>
    <w:rsid w:val="00361DEA"/>
    <w:rsid w:val="00361FC4"/>
    <w:rsid w:val="003627E3"/>
    <w:rsid w:val="00362B34"/>
    <w:rsid w:val="00362D9B"/>
    <w:rsid w:val="00362EFB"/>
    <w:rsid w:val="00363256"/>
    <w:rsid w:val="003632EB"/>
    <w:rsid w:val="00363720"/>
    <w:rsid w:val="0036372F"/>
    <w:rsid w:val="0036379E"/>
    <w:rsid w:val="00363A2B"/>
    <w:rsid w:val="00363C21"/>
    <w:rsid w:val="00364233"/>
    <w:rsid w:val="003642C6"/>
    <w:rsid w:val="003645D5"/>
    <w:rsid w:val="00364C4D"/>
    <w:rsid w:val="00364F65"/>
    <w:rsid w:val="0036504E"/>
    <w:rsid w:val="00365522"/>
    <w:rsid w:val="00365951"/>
    <w:rsid w:val="0036612A"/>
    <w:rsid w:val="0036626B"/>
    <w:rsid w:val="003662F8"/>
    <w:rsid w:val="0036652F"/>
    <w:rsid w:val="0036683B"/>
    <w:rsid w:val="003669E6"/>
    <w:rsid w:val="00366A0E"/>
    <w:rsid w:val="00366B52"/>
    <w:rsid w:val="00366B65"/>
    <w:rsid w:val="00367786"/>
    <w:rsid w:val="00367A64"/>
    <w:rsid w:val="00367BB1"/>
    <w:rsid w:val="00367C36"/>
    <w:rsid w:val="0037000F"/>
    <w:rsid w:val="0037041A"/>
    <w:rsid w:val="00370510"/>
    <w:rsid w:val="00370529"/>
    <w:rsid w:val="00370CF8"/>
    <w:rsid w:val="00370E56"/>
    <w:rsid w:val="0037111A"/>
    <w:rsid w:val="00371245"/>
    <w:rsid w:val="003714CF"/>
    <w:rsid w:val="00371868"/>
    <w:rsid w:val="00371912"/>
    <w:rsid w:val="00371DD4"/>
    <w:rsid w:val="003723A4"/>
    <w:rsid w:val="003724D1"/>
    <w:rsid w:val="003724D9"/>
    <w:rsid w:val="003726BC"/>
    <w:rsid w:val="0037271E"/>
    <w:rsid w:val="003729B9"/>
    <w:rsid w:val="003731CF"/>
    <w:rsid w:val="003733B0"/>
    <w:rsid w:val="003733D5"/>
    <w:rsid w:val="00373724"/>
    <w:rsid w:val="00373796"/>
    <w:rsid w:val="00373A07"/>
    <w:rsid w:val="00373F80"/>
    <w:rsid w:val="00373FF6"/>
    <w:rsid w:val="0037402C"/>
    <w:rsid w:val="003740DC"/>
    <w:rsid w:val="00375263"/>
    <w:rsid w:val="003753F8"/>
    <w:rsid w:val="00375BA2"/>
    <w:rsid w:val="00375D86"/>
    <w:rsid w:val="00376096"/>
    <w:rsid w:val="003760EE"/>
    <w:rsid w:val="003761CD"/>
    <w:rsid w:val="0037677F"/>
    <w:rsid w:val="003770B5"/>
    <w:rsid w:val="003770B6"/>
    <w:rsid w:val="003774F6"/>
    <w:rsid w:val="003776F3"/>
    <w:rsid w:val="003777B1"/>
    <w:rsid w:val="00377B7A"/>
    <w:rsid w:val="00377B99"/>
    <w:rsid w:val="00380277"/>
    <w:rsid w:val="003806BE"/>
    <w:rsid w:val="0038082B"/>
    <w:rsid w:val="00380AAD"/>
    <w:rsid w:val="00380E60"/>
    <w:rsid w:val="0038115A"/>
    <w:rsid w:val="003811C5"/>
    <w:rsid w:val="00381510"/>
    <w:rsid w:val="00381F0D"/>
    <w:rsid w:val="00382929"/>
    <w:rsid w:val="00383037"/>
    <w:rsid w:val="00383421"/>
    <w:rsid w:val="0038397C"/>
    <w:rsid w:val="00383DFE"/>
    <w:rsid w:val="00384524"/>
    <w:rsid w:val="0038455D"/>
    <w:rsid w:val="00384ACB"/>
    <w:rsid w:val="003850AC"/>
    <w:rsid w:val="00385451"/>
    <w:rsid w:val="00385511"/>
    <w:rsid w:val="0038578E"/>
    <w:rsid w:val="00385F1F"/>
    <w:rsid w:val="00386B18"/>
    <w:rsid w:val="00386BA0"/>
    <w:rsid w:val="00386CB8"/>
    <w:rsid w:val="00386CFC"/>
    <w:rsid w:val="003872E7"/>
    <w:rsid w:val="00387D52"/>
    <w:rsid w:val="00387DCF"/>
    <w:rsid w:val="00387E32"/>
    <w:rsid w:val="00387E3F"/>
    <w:rsid w:val="0039065D"/>
    <w:rsid w:val="00390D42"/>
    <w:rsid w:val="003912C6"/>
    <w:rsid w:val="00391555"/>
    <w:rsid w:val="003916D1"/>
    <w:rsid w:val="003917DA"/>
    <w:rsid w:val="003917FC"/>
    <w:rsid w:val="00391947"/>
    <w:rsid w:val="00391FC1"/>
    <w:rsid w:val="0039204E"/>
    <w:rsid w:val="00392694"/>
    <w:rsid w:val="0039270F"/>
    <w:rsid w:val="00392838"/>
    <w:rsid w:val="00393280"/>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EC"/>
    <w:rsid w:val="003973EE"/>
    <w:rsid w:val="0039740E"/>
    <w:rsid w:val="00397589"/>
    <w:rsid w:val="0039769F"/>
    <w:rsid w:val="00397A42"/>
    <w:rsid w:val="00397C40"/>
    <w:rsid w:val="00397DEC"/>
    <w:rsid w:val="00397FCD"/>
    <w:rsid w:val="003A03F4"/>
    <w:rsid w:val="003A0419"/>
    <w:rsid w:val="003A0B0A"/>
    <w:rsid w:val="003A0BFF"/>
    <w:rsid w:val="003A0C8B"/>
    <w:rsid w:val="003A0CD9"/>
    <w:rsid w:val="003A12BA"/>
    <w:rsid w:val="003A1583"/>
    <w:rsid w:val="003A16FE"/>
    <w:rsid w:val="003A186A"/>
    <w:rsid w:val="003A19D9"/>
    <w:rsid w:val="003A26AA"/>
    <w:rsid w:val="003A303B"/>
    <w:rsid w:val="003A3124"/>
    <w:rsid w:val="003A33D2"/>
    <w:rsid w:val="003A33D5"/>
    <w:rsid w:val="003A3ABE"/>
    <w:rsid w:val="003A3ADA"/>
    <w:rsid w:val="003A3CF9"/>
    <w:rsid w:val="003A40F5"/>
    <w:rsid w:val="003A43DF"/>
    <w:rsid w:val="003A44A7"/>
    <w:rsid w:val="003A47CD"/>
    <w:rsid w:val="003A4C04"/>
    <w:rsid w:val="003A4C31"/>
    <w:rsid w:val="003A510C"/>
    <w:rsid w:val="003A529F"/>
    <w:rsid w:val="003A56C7"/>
    <w:rsid w:val="003A5845"/>
    <w:rsid w:val="003A596C"/>
    <w:rsid w:val="003A5BB0"/>
    <w:rsid w:val="003A6567"/>
    <w:rsid w:val="003A6951"/>
    <w:rsid w:val="003A6CA2"/>
    <w:rsid w:val="003A6DD3"/>
    <w:rsid w:val="003A6E2E"/>
    <w:rsid w:val="003A71EB"/>
    <w:rsid w:val="003A79DB"/>
    <w:rsid w:val="003B00E7"/>
    <w:rsid w:val="003B0669"/>
    <w:rsid w:val="003B0B21"/>
    <w:rsid w:val="003B0F2B"/>
    <w:rsid w:val="003B1067"/>
    <w:rsid w:val="003B1247"/>
    <w:rsid w:val="003B12A3"/>
    <w:rsid w:val="003B18D5"/>
    <w:rsid w:val="003B1AEA"/>
    <w:rsid w:val="003B2BDE"/>
    <w:rsid w:val="003B2C3C"/>
    <w:rsid w:val="003B2D4C"/>
    <w:rsid w:val="003B3304"/>
    <w:rsid w:val="003B39D6"/>
    <w:rsid w:val="003B3EE9"/>
    <w:rsid w:val="003B3F3D"/>
    <w:rsid w:val="003B3F73"/>
    <w:rsid w:val="003B42E4"/>
    <w:rsid w:val="003B47E0"/>
    <w:rsid w:val="003B48D2"/>
    <w:rsid w:val="003B4C6A"/>
    <w:rsid w:val="003B4DCE"/>
    <w:rsid w:val="003B50B4"/>
    <w:rsid w:val="003B50C3"/>
    <w:rsid w:val="003B54B7"/>
    <w:rsid w:val="003B550D"/>
    <w:rsid w:val="003B5DB0"/>
    <w:rsid w:val="003B5F75"/>
    <w:rsid w:val="003B60AE"/>
    <w:rsid w:val="003B6525"/>
    <w:rsid w:val="003B656B"/>
    <w:rsid w:val="003B6C57"/>
    <w:rsid w:val="003B6C6D"/>
    <w:rsid w:val="003B7058"/>
    <w:rsid w:val="003B70F4"/>
    <w:rsid w:val="003B73BF"/>
    <w:rsid w:val="003B74C1"/>
    <w:rsid w:val="003B7858"/>
    <w:rsid w:val="003B786C"/>
    <w:rsid w:val="003B7DC2"/>
    <w:rsid w:val="003B7E14"/>
    <w:rsid w:val="003C00BD"/>
    <w:rsid w:val="003C07B6"/>
    <w:rsid w:val="003C0907"/>
    <w:rsid w:val="003C0B7A"/>
    <w:rsid w:val="003C0BF7"/>
    <w:rsid w:val="003C0FA5"/>
    <w:rsid w:val="003C1292"/>
    <w:rsid w:val="003C15BB"/>
    <w:rsid w:val="003C1631"/>
    <w:rsid w:val="003C1778"/>
    <w:rsid w:val="003C17ED"/>
    <w:rsid w:val="003C1944"/>
    <w:rsid w:val="003C1F53"/>
    <w:rsid w:val="003C2095"/>
    <w:rsid w:val="003C24F1"/>
    <w:rsid w:val="003C25CD"/>
    <w:rsid w:val="003C2670"/>
    <w:rsid w:val="003C27AF"/>
    <w:rsid w:val="003C30EA"/>
    <w:rsid w:val="003C310E"/>
    <w:rsid w:val="003C3219"/>
    <w:rsid w:val="003C35F4"/>
    <w:rsid w:val="003C3A1E"/>
    <w:rsid w:val="003C3C23"/>
    <w:rsid w:val="003C3C49"/>
    <w:rsid w:val="003C3CB3"/>
    <w:rsid w:val="003C4688"/>
    <w:rsid w:val="003C4961"/>
    <w:rsid w:val="003C4CFE"/>
    <w:rsid w:val="003C4F86"/>
    <w:rsid w:val="003C5085"/>
    <w:rsid w:val="003C5185"/>
    <w:rsid w:val="003C545A"/>
    <w:rsid w:val="003C5B66"/>
    <w:rsid w:val="003C5DD4"/>
    <w:rsid w:val="003C5DEF"/>
    <w:rsid w:val="003C5EAB"/>
    <w:rsid w:val="003C6264"/>
    <w:rsid w:val="003C7197"/>
    <w:rsid w:val="003C74AD"/>
    <w:rsid w:val="003C7745"/>
    <w:rsid w:val="003C7B61"/>
    <w:rsid w:val="003C7DBB"/>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3016"/>
    <w:rsid w:val="003D3099"/>
    <w:rsid w:val="003D31DC"/>
    <w:rsid w:val="003D31F9"/>
    <w:rsid w:val="003D38F6"/>
    <w:rsid w:val="003D3B2B"/>
    <w:rsid w:val="003D4392"/>
    <w:rsid w:val="003D449F"/>
    <w:rsid w:val="003D45BA"/>
    <w:rsid w:val="003D4643"/>
    <w:rsid w:val="003D4820"/>
    <w:rsid w:val="003D488F"/>
    <w:rsid w:val="003D50B0"/>
    <w:rsid w:val="003D5145"/>
    <w:rsid w:val="003D5A58"/>
    <w:rsid w:val="003D5EAF"/>
    <w:rsid w:val="003D622A"/>
    <w:rsid w:val="003D63C5"/>
    <w:rsid w:val="003D6AA0"/>
    <w:rsid w:val="003D6BCE"/>
    <w:rsid w:val="003D71AB"/>
    <w:rsid w:val="003D745C"/>
    <w:rsid w:val="003E038A"/>
    <w:rsid w:val="003E06D5"/>
    <w:rsid w:val="003E0769"/>
    <w:rsid w:val="003E0E59"/>
    <w:rsid w:val="003E0F86"/>
    <w:rsid w:val="003E0FB2"/>
    <w:rsid w:val="003E0FCF"/>
    <w:rsid w:val="003E1250"/>
    <w:rsid w:val="003E13A8"/>
    <w:rsid w:val="003E1A99"/>
    <w:rsid w:val="003E1C7D"/>
    <w:rsid w:val="003E238D"/>
    <w:rsid w:val="003E2894"/>
    <w:rsid w:val="003E2CAC"/>
    <w:rsid w:val="003E2DFA"/>
    <w:rsid w:val="003E2F6E"/>
    <w:rsid w:val="003E3084"/>
    <w:rsid w:val="003E4329"/>
    <w:rsid w:val="003E4B4B"/>
    <w:rsid w:val="003E4B53"/>
    <w:rsid w:val="003E4F6C"/>
    <w:rsid w:val="003E5308"/>
    <w:rsid w:val="003E570D"/>
    <w:rsid w:val="003E5816"/>
    <w:rsid w:val="003E5939"/>
    <w:rsid w:val="003E5B3B"/>
    <w:rsid w:val="003E5C1D"/>
    <w:rsid w:val="003E5D2B"/>
    <w:rsid w:val="003E6740"/>
    <w:rsid w:val="003E7041"/>
    <w:rsid w:val="003E72FC"/>
    <w:rsid w:val="003E75CA"/>
    <w:rsid w:val="003E7E84"/>
    <w:rsid w:val="003F00D4"/>
    <w:rsid w:val="003F01EC"/>
    <w:rsid w:val="003F05B6"/>
    <w:rsid w:val="003F09D5"/>
    <w:rsid w:val="003F0B44"/>
    <w:rsid w:val="003F0EB3"/>
    <w:rsid w:val="003F1A4F"/>
    <w:rsid w:val="003F1CAF"/>
    <w:rsid w:val="003F1F8A"/>
    <w:rsid w:val="003F27A5"/>
    <w:rsid w:val="003F2BED"/>
    <w:rsid w:val="003F2E51"/>
    <w:rsid w:val="003F2FED"/>
    <w:rsid w:val="003F315B"/>
    <w:rsid w:val="003F3491"/>
    <w:rsid w:val="003F3590"/>
    <w:rsid w:val="003F3D04"/>
    <w:rsid w:val="003F46E1"/>
    <w:rsid w:val="003F49EA"/>
    <w:rsid w:val="003F4BED"/>
    <w:rsid w:val="003F4CF1"/>
    <w:rsid w:val="003F5095"/>
    <w:rsid w:val="003F5252"/>
    <w:rsid w:val="003F587B"/>
    <w:rsid w:val="003F5AD7"/>
    <w:rsid w:val="003F63B2"/>
    <w:rsid w:val="003F6646"/>
    <w:rsid w:val="003F6863"/>
    <w:rsid w:val="003F6E58"/>
    <w:rsid w:val="003F7420"/>
    <w:rsid w:val="003F75B1"/>
    <w:rsid w:val="003F7720"/>
    <w:rsid w:val="003F7750"/>
    <w:rsid w:val="00400534"/>
    <w:rsid w:val="004006E5"/>
    <w:rsid w:val="004006FE"/>
    <w:rsid w:val="00400A97"/>
    <w:rsid w:val="00400E7C"/>
    <w:rsid w:val="0040110F"/>
    <w:rsid w:val="00401C47"/>
    <w:rsid w:val="00401C49"/>
    <w:rsid w:val="00401D65"/>
    <w:rsid w:val="00402418"/>
    <w:rsid w:val="00402594"/>
    <w:rsid w:val="004027A9"/>
    <w:rsid w:val="00402950"/>
    <w:rsid w:val="00402FEB"/>
    <w:rsid w:val="004031F9"/>
    <w:rsid w:val="004036B5"/>
    <w:rsid w:val="00403D1B"/>
    <w:rsid w:val="00403E7D"/>
    <w:rsid w:val="0040412B"/>
    <w:rsid w:val="00404171"/>
    <w:rsid w:val="0040433E"/>
    <w:rsid w:val="0040469F"/>
    <w:rsid w:val="00404B34"/>
    <w:rsid w:val="00404B59"/>
    <w:rsid w:val="00404C4C"/>
    <w:rsid w:val="00404E7D"/>
    <w:rsid w:val="00405C34"/>
    <w:rsid w:val="00405D2E"/>
    <w:rsid w:val="00405F87"/>
    <w:rsid w:val="00405FC3"/>
    <w:rsid w:val="00406585"/>
    <w:rsid w:val="00406904"/>
    <w:rsid w:val="00406920"/>
    <w:rsid w:val="004069ED"/>
    <w:rsid w:val="00406E6C"/>
    <w:rsid w:val="00407025"/>
    <w:rsid w:val="004070EB"/>
    <w:rsid w:val="00407533"/>
    <w:rsid w:val="00407B96"/>
    <w:rsid w:val="00407CF8"/>
    <w:rsid w:val="00410002"/>
    <w:rsid w:val="00410CAE"/>
    <w:rsid w:val="00411296"/>
    <w:rsid w:val="00411400"/>
    <w:rsid w:val="00411940"/>
    <w:rsid w:val="004119AF"/>
    <w:rsid w:val="00411D1F"/>
    <w:rsid w:val="004121B3"/>
    <w:rsid w:val="00412399"/>
    <w:rsid w:val="0041244B"/>
    <w:rsid w:val="00412639"/>
    <w:rsid w:val="00412CA8"/>
    <w:rsid w:val="004131BB"/>
    <w:rsid w:val="004133FF"/>
    <w:rsid w:val="0041356F"/>
    <w:rsid w:val="00413806"/>
    <w:rsid w:val="004139A7"/>
    <w:rsid w:val="004141C7"/>
    <w:rsid w:val="004142D4"/>
    <w:rsid w:val="004144D9"/>
    <w:rsid w:val="004146CD"/>
    <w:rsid w:val="0041488F"/>
    <w:rsid w:val="00414C89"/>
    <w:rsid w:val="004153AA"/>
    <w:rsid w:val="00415F12"/>
    <w:rsid w:val="00415F15"/>
    <w:rsid w:val="00416222"/>
    <w:rsid w:val="004163B9"/>
    <w:rsid w:val="004168AD"/>
    <w:rsid w:val="00416F57"/>
    <w:rsid w:val="00417DC8"/>
    <w:rsid w:val="00417F3D"/>
    <w:rsid w:val="00420041"/>
    <w:rsid w:val="00420582"/>
    <w:rsid w:val="0042096D"/>
    <w:rsid w:val="00420ACF"/>
    <w:rsid w:val="00420C0C"/>
    <w:rsid w:val="00420F76"/>
    <w:rsid w:val="00421052"/>
    <w:rsid w:val="00421180"/>
    <w:rsid w:val="00421372"/>
    <w:rsid w:val="004213D6"/>
    <w:rsid w:val="00421480"/>
    <w:rsid w:val="00421735"/>
    <w:rsid w:val="00421BAE"/>
    <w:rsid w:val="0042237E"/>
    <w:rsid w:val="004223ED"/>
    <w:rsid w:val="00422F6F"/>
    <w:rsid w:val="004230EA"/>
    <w:rsid w:val="00423181"/>
    <w:rsid w:val="004234C7"/>
    <w:rsid w:val="00423701"/>
    <w:rsid w:val="004237B6"/>
    <w:rsid w:val="00423C04"/>
    <w:rsid w:val="00424645"/>
    <w:rsid w:val="004248B3"/>
    <w:rsid w:val="00424BAC"/>
    <w:rsid w:val="00424BD1"/>
    <w:rsid w:val="00424F51"/>
    <w:rsid w:val="0042572F"/>
    <w:rsid w:val="004259AE"/>
    <w:rsid w:val="00425AD9"/>
    <w:rsid w:val="00425CEF"/>
    <w:rsid w:val="0042605B"/>
    <w:rsid w:val="004263C6"/>
    <w:rsid w:val="00426497"/>
    <w:rsid w:val="00426665"/>
    <w:rsid w:val="0042682E"/>
    <w:rsid w:val="0042684F"/>
    <w:rsid w:val="00426B1F"/>
    <w:rsid w:val="004272D1"/>
    <w:rsid w:val="004274DA"/>
    <w:rsid w:val="004275EE"/>
    <w:rsid w:val="00427768"/>
    <w:rsid w:val="0042778D"/>
    <w:rsid w:val="00427EFC"/>
    <w:rsid w:val="00430484"/>
    <w:rsid w:val="00430CF1"/>
    <w:rsid w:val="00430E81"/>
    <w:rsid w:val="00431284"/>
    <w:rsid w:val="0043150D"/>
    <w:rsid w:val="00431BFB"/>
    <w:rsid w:val="00431C10"/>
    <w:rsid w:val="0043209F"/>
    <w:rsid w:val="00432459"/>
    <w:rsid w:val="0043254E"/>
    <w:rsid w:val="0043272C"/>
    <w:rsid w:val="00432ABF"/>
    <w:rsid w:val="00432DA7"/>
    <w:rsid w:val="004330DF"/>
    <w:rsid w:val="0043358C"/>
    <w:rsid w:val="00433885"/>
    <w:rsid w:val="00433A87"/>
    <w:rsid w:val="00433BB8"/>
    <w:rsid w:val="0043408F"/>
    <w:rsid w:val="00434185"/>
    <w:rsid w:val="0043475F"/>
    <w:rsid w:val="00434B96"/>
    <w:rsid w:val="004350E4"/>
    <w:rsid w:val="0043536B"/>
    <w:rsid w:val="004354AB"/>
    <w:rsid w:val="004354AE"/>
    <w:rsid w:val="00435880"/>
    <w:rsid w:val="00435A68"/>
    <w:rsid w:val="00435D57"/>
    <w:rsid w:val="00435DA1"/>
    <w:rsid w:val="004369E5"/>
    <w:rsid w:val="00436BB4"/>
    <w:rsid w:val="00436E11"/>
    <w:rsid w:val="00436FCF"/>
    <w:rsid w:val="00437ADD"/>
    <w:rsid w:val="00437B76"/>
    <w:rsid w:val="00437BD7"/>
    <w:rsid w:val="0044091A"/>
    <w:rsid w:val="004409F9"/>
    <w:rsid w:val="00440A62"/>
    <w:rsid w:val="00440AA3"/>
    <w:rsid w:val="00440BD8"/>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D"/>
    <w:rsid w:val="0044338D"/>
    <w:rsid w:val="0044352C"/>
    <w:rsid w:val="004436A0"/>
    <w:rsid w:val="0044370B"/>
    <w:rsid w:val="004438CD"/>
    <w:rsid w:val="004439E8"/>
    <w:rsid w:val="00443FF9"/>
    <w:rsid w:val="00444246"/>
    <w:rsid w:val="00444564"/>
    <w:rsid w:val="00444959"/>
    <w:rsid w:val="0044574C"/>
    <w:rsid w:val="00445A28"/>
    <w:rsid w:val="00445D22"/>
    <w:rsid w:val="00445D77"/>
    <w:rsid w:val="00445E32"/>
    <w:rsid w:val="004460B5"/>
    <w:rsid w:val="004464B4"/>
    <w:rsid w:val="00446EDD"/>
    <w:rsid w:val="00446FC4"/>
    <w:rsid w:val="004478B9"/>
    <w:rsid w:val="00447950"/>
    <w:rsid w:val="00450833"/>
    <w:rsid w:val="00450DFA"/>
    <w:rsid w:val="00450EA1"/>
    <w:rsid w:val="00450FAF"/>
    <w:rsid w:val="00451019"/>
    <w:rsid w:val="00451074"/>
    <w:rsid w:val="00451575"/>
    <w:rsid w:val="004515E1"/>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5A6"/>
    <w:rsid w:val="0045461B"/>
    <w:rsid w:val="0045495F"/>
    <w:rsid w:val="004549F6"/>
    <w:rsid w:val="00454AAA"/>
    <w:rsid w:val="00454BA6"/>
    <w:rsid w:val="00454C09"/>
    <w:rsid w:val="00454C1E"/>
    <w:rsid w:val="0045589B"/>
    <w:rsid w:val="00455C3F"/>
    <w:rsid w:val="00456206"/>
    <w:rsid w:val="00456618"/>
    <w:rsid w:val="004566A5"/>
    <w:rsid w:val="00457131"/>
    <w:rsid w:val="004573B4"/>
    <w:rsid w:val="00460123"/>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84B"/>
    <w:rsid w:val="00463C81"/>
    <w:rsid w:val="00463C93"/>
    <w:rsid w:val="00464106"/>
    <w:rsid w:val="00464245"/>
    <w:rsid w:val="00464483"/>
    <w:rsid w:val="00464854"/>
    <w:rsid w:val="00464B8F"/>
    <w:rsid w:val="00464B91"/>
    <w:rsid w:val="00465866"/>
    <w:rsid w:val="00465C3B"/>
    <w:rsid w:val="00465D27"/>
    <w:rsid w:val="00465EF5"/>
    <w:rsid w:val="004663D1"/>
    <w:rsid w:val="0046650E"/>
    <w:rsid w:val="00466BF6"/>
    <w:rsid w:val="00466D75"/>
    <w:rsid w:val="004675FD"/>
    <w:rsid w:val="00467A8C"/>
    <w:rsid w:val="00467CC7"/>
    <w:rsid w:val="00467EC2"/>
    <w:rsid w:val="00467FA4"/>
    <w:rsid w:val="00470017"/>
    <w:rsid w:val="0047059C"/>
    <w:rsid w:val="0047063A"/>
    <w:rsid w:val="004707C6"/>
    <w:rsid w:val="00470F13"/>
    <w:rsid w:val="00471454"/>
    <w:rsid w:val="00471636"/>
    <w:rsid w:val="00471859"/>
    <w:rsid w:val="00471F3E"/>
    <w:rsid w:val="004723E9"/>
    <w:rsid w:val="00472475"/>
    <w:rsid w:val="00472553"/>
    <w:rsid w:val="00472A3D"/>
    <w:rsid w:val="00472CC5"/>
    <w:rsid w:val="00472E3E"/>
    <w:rsid w:val="00472F5A"/>
    <w:rsid w:val="004734F6"/>
    <w:rsid w:val="00473682"/>
    <w:rsid w:val="004736BA"/>
    <w:rsid w:val="0047381D"/>
    <w:rsid w:val="004741BE"/>
    <w:rsid w:val="004742FA"/>
    <w:rsid w:val="004745D5"/>
    <w:rsid w:val="004754FB"/>
    <w:rsid w:val="004755C1"/>
    <w:rsid w:val="00475839"/>
    <w:rsid w:val="00475A39"/>
    <w:rsid w:val="00475BC1"/>
    <w:rsid w:val="00475D5A"/>
    <w:rsid w:val="0047618A"/>
    <w:rsid w:val="004768DA"/>
    <w:rsid w:val="00476ACC"/>
    <w:rsid w:val="00476C41"/>
    <w:rsid w:val="00476D82"/>
    <w:rsid w:val="00476ED3"/>
    <w:rsid w:val="00476EEC"/>
    <w:rsid w:val="00477127"/>
    <w:rsid w:val="00477195"/>
    <w:rsid w:val="00477677"/>
    <w:rsid w:val="0048010B"/>
    <w:rsid w:val="0048063F"/>
    <w:rsid w:val="00480914"/>
    <w:rsid w:val="00480AD3"/>
    <w:rsid w:val="00480F57"/>
    <w:rsid w:val="00480FC3"/>
    <w:rsid w:val="004812E3"/>
    <w:rsid w:val="0048142A"/>
    <w:rsid w:val="00481994"/>
    <w:rsid w:val="004819EA"/>
    <w:rsid w:val="00481C03"/>
    <w:rsid w:val="00481E78"/>
    <w:rsid w:val="00481FD0"/>
    <w:rsid w:val="004828EC"/>
    <w:rsid w:val="004830BE"/>
    <w:rsid w:val="00483171"/>
    <w:rsid w:val="004831DA"/>
    <w:rsid w:val="004831FD"/>
    <w:rsid w:val="0048363D"/>
    <w:rsid w:val="00483F4E"/>
    <w:rsid w:val="0048430D"/>
    <w:rsid w:val="0048472D"/>
    <w:rsid w:val="004849D5"/>
    <w:rsid w:val="00484A58"/>
    <w:rsid w:val="00484C55"/>
    <w:rsid w:val="004851A2"/>
    <w:rsid w:val="004853CB"/>
    <w:rsid w:val="00486420"/>
    <w:rsid w:val="00486FEB"/>
    <w:rsid w:val="00487500"/>
    <w:rsid w:val="004875E7"/>
    <w:rsid w:val="004901B8"/>
    <w:rsid w:val="00490224"/>
    <w:rsid w:val="00490424"/>
    <w:rsid w:val="00490B93"/>
    <w:rsid w:val="00490C56"/>
    <w:rsid w:val="00490DA3"/>
    <w:rsid w:val="004910DA"/>
    <w:rsid w:val="00491175"/>
    <w:rsid w:val="00491431"/>
    <w:rsid w:val="004919FC"/>
    <w:rsid w:val="00492004"/>
    <w:rsid w:val="00492129"/>
    <w:rsid w:val="00492390"/>
    <w:rsid w:val="0049277E"/>
    <w:rsid w:val="004937CB"/>
    <w:rsid w:val="004939B9"/>
    <w:rsid w:val="004942A4"/>
    <w:rsid w:val="004949EF"/>
    <w:rsid w:val="0049521D"/>
    <w:rsid w:val="00495522"/>
    <w:rsid w:val="0049570F"/>
    <w:rsid w:val="00495861"/>
    <w:rsid w:val="004958BE"/>
    <w:rsid w:val="00495956"/>
    <w:rsid w:val="00496347"/>
    <w:rsid w:val="00496746"/>
    <w:rsid w:val="00496855"/>
    <w:rsid w:val="0049716B"/>
    <w:rsid w:val="004974FB"/>
    <w:rsid w:val="004978B9"/>
    <w:rsid w:val="00497A69"/>
    <w:rsid w:val="00497D9F"/>
    <w:rsid w:val="004A04F1"/>
    <w:rsid w:val="004A057B"/>
    <w:rsid w:val="004A079D"/>
    <w:rsid w:val="004A0B6C"/>
    <w:rsid w:val="004A0B90"/>
    <w:rsid w:val="004A0C44"/>
    <w:rsid w:val="004A0ED4"/>
    <w:rsid w:val="004A16AC"/>
    <w:rsid w:val="004A1A4E"/>
    <w:rsid w:val="004A1B1F"/>
    <w:rsid w:val="004A20F4"/>
    <w:rsid w:val="004A2167"/>
    <w:rsid w:val="004A24BE"/>
    <w:rsid w:val="004A2596"/>
    <w:rsid w:val="004A25BC"/>
    <w:rsid w:val="004A28C6"/>
    <w:rsid w:val="004A2A73"/>
    <w:rsid w:val="004A2CF6"/>
    <w:rsid w:val="004A354C"/>
    <w:rsid w:val="004A3621"/>
    <w:rsid w:val="004A3737"/>
    <w:rsid w:val="004A39F0"/>
    <w:rsid w:val="004A3E9C"/>
    <w:rsid w:val="004A3EFB"/>
    <w:rsid w:val="004A41AA"/>
    <w:rsid w:val="004A4534"/>
    <w:rsid w:val="004A463F"/>
    <w:rsid w:val="004A4FCF"/>
    <w:rsid w:val="004A501E"/>
    <w:rsid w:val="004A5220"/>
    <w:rsid w:val="004A5606"/>
    <w:rsid w:val="004A591D"/>
    <w:rsid w:val="004A5C52"/>
    <w:rsid w:val="004A5D7B"/>
    <w:rsid w:val="004A619F"/>
    <w:rsid w:val="004A631E"/>
    <w:rsid w:val="004A640F"/>
    <w:rsid w:val="004A6447"/>
    <w:rsid w:val="004A70DB"/>
    <w:rsid w:val="004A7305"/>
    <w:rsid w:val="004A731C"/>
    <w:rsid w:val="004A760D"/>
    <w:rsid w:val="004A7CD4"/>
    <w:rsid w:val="004B03F7"/>
    <w:rsid w:val="004B04E0"/>
    <w:rsid w:val="004B087C"/>
    <w:rsid w:val="004B09A7"/>
    <w:rsid w:val="004B0D5F"/>
    <w:rsid w:val="004B12FB"/>
    <w:rsid w:val="004B15EB"/>
    <w:rsid w:val="004B18D3"/>
    <w:rsid w:val="004B1AF1"/>
    <w:rsid w:val="004B1BAD"/>
    <w:rsid w:val="004B1EF7"/>
    <w:rsid w:val="004B225A"/>
    <w:rsid w:val="004B262C"/>
    <w:rsid w:val="004B2B18"/>
    <w:rsid w:val="004B2CC8"/>
    <w:rsid w:val="004B368E"/>
    <w:rsid w:val="004B382D"/>
    <w:rsid w:val="004B3914"/>
    <w:rsid w:val="004B3E54"/>
    <w:rsid w:val="004B4210"/>
    <w:rsid w:val="004B4262"/>
    <w:rsid w:val="004B4585"/>
    <w:rsid w:val="004B4791"/>
    <w:rsid w:val="004B55CA"/>
    <w:rsid w:val="004B5A36"/>
    <w:rsid w:val="004B6547"/>
    <w:rsid w:val="004B67A8"/>
    <w:rsid w:val="004B6D63"/>
    <w:rsid w:val="004B789E"/>
    <w:rsid w:val="004C022E"/>
    <w:rsid w:val="004C0393"/>
    <w:rsid w:val="004C03D0"/>
    <w:rsid w:val="004C084F"/>
    <w:rsid w:val="004C09BD"/>
    <w:rsid w:val="004C137A"/>
    <w:rsid w:val="004C18A8"/>
    <w:rsid w:val="004C18FB"/>
    <w:rsid w:val="004C1ACC"/>
    <w:rsid w:val="004C1B67"/>
    <w:rsid w:val="004C26CE"/>
    <w:rsid w:val="004C2994"/>
    <w:rsid w:val="004C300A"/>
    <w:rsid w:val="004C30B7"/>
    <w:rsid w:val="004C32DB"/>
    <w:rsid w:val="004C3C18"/>
    <w:rsid w:val="004C4109"/>
    <w:rsid w:val="004C4A7B"/>
    <w:rsid w:val="004C5077"/>
    <w:rsid w:val="004C5796"/>
    <w:rsid w:val="004C5892"/>
    <w:rsid w:val="004C622F"/>
    <w:rsid w:val="004C6A53"/>
    <w:rsid w:val="004C6A5D"/>
    <w:rsid w:val="004C7094"/>
    <w:rsid w:val="004C7F05"/>
    <w:rsid w:val="004D04D9"/>
    <w:rsid w:val="004D0548"/>
    <w:rsid w:val="004D06B0"/>
    <w:rsid w:val="004D0862"/>
    <w:rsid w:val="004D0EB2"/>
    <w:rsid w:val="004D1094"/>
    <w:rsid w:val="004D12C9"/>
    <w:rsid w:val="004D1B78"/>
    <w:rsid w:val="004D1F57"/>
    <w:rsid w:val="004D1FDD"/>
    <w:rsid w:val="004D2006"/>
    <w:rsid w:val="004D25F5"/>
    <w:rsid w:val="004D294A"/>
    <w:rsid w:val="004D2D62"/>
    <w:rsid w:val="004D3109"/>
    <w:rsid w:val="004D36B7"/>
    <w:rsid w:val="004D3889"/>
    <w:rsid w:val="004D3B9A"/>
    <w:rsid w:val="004D407C"/>
    <w:rsid w:val="004D426D"/>
    <w:rsid w:val="004D438B"/>
    <w:rsid w:val="004D46F1"/>
    <w:rsid w:val="004D4702"/>
    <w:rsid w:val="004D475C"/>
    <w:rsid w:val="004D4802"/>
    <w:rsid w:val="004D4C4A"/>
    <w:rsid w:val="004D4D8D"/>
    <w:rsid w:val="004D4FC7"/>
    <w:rsid w:val="004D501B"/>
    <w:rsid w:val="004D517D"/>
    <w:rsid w:val="004D5390"/>
    <w:rsid w:val="004D5965"/>
    <w:rsid w:val="004D5981"/>
    <w:rsid w:val="004D5B2B"/>
    <w:rsid w:val="004D5B64"/>
    <w:rsid w:val="004D5EB7"/>
    <w:rsid w:val="004D6414"/>
    <w:rsid w:val="004D6D92"/>
    <w:rsid w:val="004D715D"/>
    <w:rsid w:val="004D7676"/>
    <w:rsid w:val="004D7975"/>
    <w:rsid w:val="004D7F89"/>
    <w:rsid w:val="004E072C"/>
    <w:rsid w:val="004E0AD4"/>
    <w:rsid w:val="004E0DE5"/>
    <w:rsid w:val="004E1065"/>
    <w:rsid w:val="004E186C"/>
    <w:rsid w:val="004E1BF0"/>
    <w:rsid w:val="004E2064"/>
    <w:rsid w:val="004E21DC"/>
    <w:rsid w:val="004E3089"/>
    <w:rsid w:val="004E3735"/>
    <w:rsid w:val="004E397C"/>
    <w:rsid w:val="004E3E30"/>
    <w:rsid w:val="004E44A8"/>
    <w:rsid w:val="004E4A0D"/>
    <w:rsid w:val="004E4AD4"/>
    <w:rsid w:val="004E4B2C"/>
    <w:rsid w:val="004E588C"/>
    <w:rsid w:val="004E5A80"/>
    <w:rsid w:val="004E5D2E"/>
    <w:rsid w:val="004E5E7F"/>
    <w:rsid w:val="004E60EF"/>
    <w:rsid w:val="004E6686"/>
    <w:rsid w:val="004E6ACA"/>
    <w:rsid w:val="004E70BA"/>
    <w:rsid w:val="004E7893"/>
    <w:rsid w:val="004E7C00"/>
    <w:rsid w:val="004E7C23"/>
    <w:rsid w:val="004E7C3F"/>
    <w:rsid w:val="004F0021"/>
    <w:rsid w:val="004F087A"/>
    <w:rsid w:val="004F08AA"/>
    <w:rsid w:val="004F0946"/>
    <w:rsid w:val="004F0977"/>
    <w:rsid w:val="004F09D7"/>
    <w:rsid w:val="004F0CD3"/>
    <w:rsid w:val="004F0F75"/>
    <w:rsid w:val="004F1231"/>
    <w:rsid w:val="004F1277"/>
    <w:rsid w:val="004F1B20"/>
    <w:rsid w:val="004F25E8"/>
    <w:rsid w:val="004F315B"/>
    <w:rsid w:val="004F355D"/>
    <w:rsid w:val="004F3FF2"/>
    <w:rsid w:val="004F40A3"/>
    <w:rsid w:val="004F423B"/>
    <w:rsid w:val="004F43D5"/>
    <w:rsid w:val="004F485E"/>
    <w:rsid w:val="004F4899"/>
    <w:rsid w:val="004F4987"/>
    <w:rsid w:val="004F4C6C"/>
    <w:rsid w:val="004F4CC2"/>
    <w:rsid w:val="004F4D0A"/>
    <w:rsid w:val="004F4D5E"/>
    <w:rsid w:val="004F50EB"/>
    <w:rsid w:val="004F5336"/>
    <w:rsid w:val="004F5CB5"/>
    <w:rsid w:val="004F66A6"/>
    <w:rsid w:val="004F6759"/>
    <w:rsid w:val="004F6916"/>
    <w:rsid w:val="004F6C2E"/>
    <w:rsid w:val="004F74B2"/>
    <w:rsid w:val="004F76B0"/>
    <w:rsid w:val="0050002D"/>
    <w:rsid w:val="0050007A"/>
    <w:rsid w:val="0050067A"/>
    <w:rsid w:val="005006C7"/>
    <w:rsid w:val="00500CCB"/>
    <w:rsid w:val="00500D5C"/>
    <w:rsid w:val="00500D9D"/>
    <w:rsid w:val="005015F5"/>
    <w:rsid w:val="00501A7D"/>
    <w:rsid w:val="00501A9A"/>
    <w:rsid w:val="00501FDB"/>
    <w:rsid w:val="005021FE"/>
    <w:rsid w:val="005022C9"/>
    <w:rsid w:val="0050246B"/>
    <w:rsid w:val="0050269A"/>
    <w:rsid w:val="00502762"/>
    <w:rsid w:val="00502CC5"/>
    <w:rsid w:val="005030A3"/>
    <w:rsid w:val="00503470"/>
    <w:rsid w:val="005035ED"/>
    <w:rsid w:val="0050361F"/>
    <w:rsid w:val="00503821"/>
    <w:rsid w:val="005038EF"/>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DB"/>
    <w:rsid w:val="00510476"/>
    <w:rsid w:val="005107BD"/>
    <w:rsid w:val="005113B9"/>
    <w:rsid w:val="0051178C"/>
    <w:rsid w:val="00511C97"/>
    <w:rsid w:val="0051214D"/>
    <w:rsid w:val="00512405"/>
    <w:rsid w:val="0051296F"/>
    <w:rsid w:val="00512AE3"/>
    <w:rsid w:val="00512B3A"/>
    <w:rsid w:val="00512ECA"/>
    <w:rsid w:val="00512F90"/>
    <w:rsid w:val="00513351"/>
    <w:rsid w:val="0051341C"/>
    <w:rsid w:val="00513D3B"/>
    <w:rsid w:val="00514049"/>
    <w:rsid w:val="0051435C"/>
    <w:rsid w:val="005146DD"/>
    <w:rsid w:val="005148FF"/>
    <w:rsid w:val="00514ACC"/>
    <w:rsid w:val="00514C8F"/>
    <w:rsid w:val="00514CE6"/>
    <w:rsid w:val="00514F79"/>
    <w:rsid w:val="00515152"/>
    <w:rsid w:val="00515781"/>
    <w:rsid w:val="00515BA3"/>
    <w:rsid w:val="00515C6A"/>
    <w:rsid w:val="005164B5"/>
    <w:rsid w:val="00516511"/>
    <w:rsid w:val="005165D7"/>
    <w:rsid w:val="0051660C"/>
    <w:rsid w:val="005166A9"/>
    <w:rsid w:val="005167F0"/>
    <w:rsid w:val="0051683F"/>
    <w:rsid w:val="00516C47"/>
    <w:rsid w:val="00516DE1"/>
    <w:rsid w:val="00516E95"/>
    <w:rsid w:val="00517EDD"/>
    <w:rsid w:val="0052063E"/>
    <w:rsid w:val="0052080F"/>
    <w:rsid w:val="005208E5"/>
    <w:rsid w:val="00520B6C"/>
    <w:rsid w:val="00520C7B"/>
    <w:rsid w:val="00521C15"/>
    <w:rsid w:val="00522737"/>
    <w:rsid w:val="005227C4"/>
    <w:rsid w:val="00522A28"/>
    <w:rsid w:val="00523148"/>
    <w:rsid w:val="00523D8C"/>
    <w:rsid w:val="00524661"/>
    <w:rsid w:val="00524807"/>
    <w:rsid w:val="00524CEE"/>
    <w:rsid w:val="00525604"/>
    <w:rsid w:val="0052575E"/>
    <w:rsid w:val="0052656C"/>
    <w:rsid w:val="00526CA7"/>
    <w:rsid w:val="00526CC3"/>
    <w:rsid w:val="00526F68"/>
    <w:rsid w:val="00527425"/>
    <w:rsid w:val="00527576"/>
    <w:rsid w:val="005277C4"/>
    <w:rsid w:val="00527808"/>
    <w:rsid w:val="00527BF8"/>
    <w:rsid w:val="00527D1C"/>
    <w:rsid w:val="00527DD9"/>
    <w:rsid w:val="0053024B"/>
    <w:rsid w:val="00530348"/>
    <w:rsid w:val="00530A76"/>
    <w:rsid w:val="00531207"/>
    <w:rsid w:val="005315AA"/>
    <w:rsid w:val="0053163A"/>
    <w:rsid w:val="00531874"/>
    <w:rsid w:val="00531B6C"/>
    <w:rsid w:val="00531BAD"/>
    <w:rsid w:val="00531F84"/>
    <w:rsid w:val="00532042"/>
    <w:rsid w:val="00532ED9"/>
    <w:rsid w:val="005335BF"/>
    <w:rsid w:val="005337FC"/>
    <w:rsid w:val="00533954"/>
    <w:rsid w:val="00533B7E"/>
    <w:rsid w:val="00533CD8"/>
    <w:rsid w:val="00534017"/>
    <w:rsid w:val="00534215"/>
    <w:rsid w:val="00534AE5"/>
    <w:rsid w:val="00534C83"/>
    <w:rsid w:val="00534F91"/>
    <w:rsid w:val="0053507D"/>
    <w:rsid w:val="00535265"/>
    <w:rsid w:val="00535534"/>
    <w:rsid w:val="0053595D"/>
    <w:rsid w:val="0053598C"/>
    <w:rsid w:val="00535BAC"/>
    <w:rsid w:val="00535CA2"/>
    <w:rsid w:val="0053634C"/>
    <w:rsid w:val="005364FC"/>
    <w:rsid w:val="00536692"/>
    <w:rsid w:val="00536EA2"/>
    <w:rsid w:val="0053712D"/>
    <w:rsid w:val="005372FF"/>
    <w:rsid w:val="00537328"/>
    <w:rsid w:val="0053766A"/>
    <w:rsid w:val="005376A3"/>
    <w:rsid w:val="00537A38"/>
    <w:rsid w:val="0054056D"/>
    <w:rsid w:val="00540586"/>
    <w:rsid w:val="005405BD"/>
    <w:rsid w:val="00540F2D"/>
    <w:rsid w:val="00541049"/>
    <w:rsid w:val="00541528"/>
    <w:rsid w:val="0054163C"/>
    <w:rsid w:val="005417A8"/>
    <w:rsid w:val="00541A2C"/>
    <w:rsid w:val="00542C19"/>
    <w:rsid w:val="00542DEB"/>
    <w:rsid w:val="005432D4"/>
    <w:rsid w:val="0054330C"/>
    <w:rsid w:val="005433EF"/>
    <w:rsid w:val="00543DF2"/>
    <w:rsid w:val="00543F5A"/>
    <w:rsid w:val="005446BA"/>
    <w:rsid w:val="00544728"/>
    <w:rsid w:val="00544753"/>
    <w:rsid w:val="005447E2"/>
    <w:rsid w:val="00544ACA"/>
    <w:rsid w:val="00544DDF"/>
    <w:rsid w:val="005454B4"/>
    <w:rsid w:val="0054552E"/>
    <w:rsid w:val="0054595F"/>
    <w:rsid w:val="0054675C"/>
    <w:rsid w:val="005469D2"/>
    <w:rsid w:val="00546BE7"/>
    <w:rsid w:val="00546F14"/>
    <w:rsid w:val="005471D1"/>
    <w:rsid w:val="0054751C"/>
    <w:rsid w:val="005479D5"/>
    <w:rsid w:val="00547A82"/>
    <w:rsid w:val="00550861"/>
    <w:rsid w:val="00550932"/>
    <w:rsid w:val="00550A0F"/>
    <w:rsid w:val="00550D82"/>
    <w:rsid w:val="00551E18"/>
    <w:rsid w:val="00551F0B"/>
    <w:rsid w:val="0055226F"/>
    <w:rsid w:val="0055236B"/>
    <w:rsid w:val="0055238E"/>
    <w:rsid w:val="0055281C"/>
    <w:rsid w:val="00552D71"/>
    <w:rsid w:val="00552F78"/>
    <w:rsid w:val="00552FCB"/>
    <w:rsid w:val="0055319C"/>
    <w:rsid w:val="00553A54"/>
    <w:rsid w:val="00553B32"/>
    <w:rsid w:val="00554245"/>
    <w:rsid w:val="00554500"/>
    <w:rsid w:val="00554685"/>
    <w:rsid w:val="00554749"/>
    <w:rsid w:val="00554A04"/>
    <w:rsid w:val="00554A42"/>
    <w:rsid w:val="00554F93"/>
    <w:rsid w:val="00555B87"/>
    <w:rsid w:val="00556106"/>
    <w:rsid w:val="005563A3"/>
    <w:rsid w:val="005563B0"/>
    <w:rsid w:val="00556BE1"/>
    <w:rsid w:val="00556D87"/>
    <w:rsid w:val="00556E0D"/>
    <w:rsid w:val="00556EBD"/>
    <w:rsid w:val="0055718E"/>
    <w:rsid w:val="00557E39"/>
    <w:rsid w:val="00557FF0"/>
    <w:rsid w:val="00560034"/>
    <w:rsid w:val="00560099"/>
    <w:rsid w:val="00560CA9"/>
    <w:rsid w:val="00560CB0"/>
    <w:rsid w:val="00561B7C"/>
    <w:rsid w:val="00561E94"/>
    <w:rsid w:val="00561F3D"/>
    <w:rsid w:val="00562D3E"/>
    <w:rsid w:val="00562EBD"/>
    <w:rsid w:val="005631A7"/>
    <w:rsid w:val="00563264"/>
    <w:rsid w:val="0056344E"/>
    <w:rsid w:val="00563C0E"/>
    <w:rsid w:val="00563E03"/>
    <w:rsid w:val="00564318"/>
    <w:rsid w:val="005643C0"/>
    <w:rsid w:val="0056468F"/>
    <w:rsid w:val="00564FA9"/>
    <w:rsid w:val="00565012"/>
    <w:rsid w:val="005652E0"/>
    <w:rsid w:val="0056548F"/>
    <w:rsid w:val="005654D9"/>
    <w:rsid w:val="0056551C"/>
    <w:rsid w:val="00565527"/>
    <w:rsid w:val="005658FB"/>
    <w:rsid w:val="00565E93"/>
    <w:rsid w:val="00566131"/>
    <w:rsid w:val="00566250"/>
    <w:rsid w:val="005664F1"/>
    <w:rsid w:val="00566804"/>
    <w:rsid w:val="005669AD"/>
    <w:rsid w:val="00566D4A"/>
    <w:rsid w:val="0056738A"/>
    <w:rsid w:val="00567C67"/>
    <w:rsid w:val="00570762"/>
    <w:rsid w:val="00570D1E"/>
    <w:rsid w:val="005711B8"/>
    <w:rsid w:val="00571429"/>
    <w:rsid w:val="00571ADD"/>
    <w:rsid w:val="00571C39"/>
    <w:rsid w:val="00571EED"/>
    <w:rsid w:val="00571F1F"/>
    <w:rsid w:val="0057241F"/>
    <w:rsid w:val="00572674"/>
    <w:rsid w:val="00572767"/>
    <w:rsid w:val="00573303"/>
    <w:rsid w:val="0057347E"/>
    <w:rsid w:val="005736A1"/>
    <w:rsid w:val="00573745"/>
    <w:rsid w:val="00573871"/>
    <w:rsid w:val="00573AB4"/>
    <w:rsid w:val="00573CA9"/>
    <w:rsid w:val="00573EE1"/>
    <w:rsid w:val="00574347"/>
    <w:rsid w:val="00574555"/>
    <w:rsid w:val="00574651"/>
    <w:rsid w:val="005747A1"/>
    <w:rsid w:val="00574C0B"/>
    <w:rsid w:val="00574D93"/>
    <w:rsid w:val="00575572"/>
    <w:rsid w:val="00575C51"/>
    <w:rsid w:val="005760EE"/>
    <w:rsid w:val="005763E8"/>
    <w:rsid w:val="00576522"/>
    <w:rsid w:val="005765F7"/>
    <w:rsid w:val="005766ED"/>
    <w:rsid w:val="00576CF9"/>
    <w:rsid w:val="00576D11"/>
    <w:rsid w:val="00576EA3"/>
    <w:rsid w:val="00576FE5"/>
    <w:rsid w:val="00577066"/>
    <w:rsid w:val="005770D6"/>
    <w:rsid w:val="005778DB"/>
    <w:rsid w:val="00577CDF"/>
    <w:rsid w:val="00577E8A"/>
    <w:rsid w:val="00577ECC"/>
    <w:rsid w:val="00580633"/>
    <w:rsid w:val="00580DCA"/>
    <w:rsid w:val="00581171"/>
    <w:rsid w:val="00581406"/>
    <w:rsid w:val="00581882"/>
    <w:rsid w:val="00581ADD"/>
    <w:rsid w:val="00581EDB"/>
    <w:rsid w:val="00582213"/>
    <w:rsid w:val="00582C78"/>
    <w:rsid w:val="00583389"/>
    <w:rsid w:val="00583937"/>
    <w:rsid w:val="005839EB"/>
    <w:rsid w:val="00583AD6"/>
    <w:rsid w:val="00583D89"/>
    <w:rsid w:val="00584098"/>
    <w:rsid w:val="005849D3"/>
    <w:rsid w:val="00584A54"/>
    <w:rsid w:val="005858D9"/>
    <w:rsid w:val="00585A05"/>
    <w:rsid w:val="00585F0A"/>
    <w:rsid w:val="00586349"/>
    <w:rsid w:val="00586404"/>
    <w:rsid w:val="005867AF"/>
    <w:rsid w:val="005867E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8AE"/>
    <w:rsid w:val="00591BA3"/>
    <w:rsid w:val="00591C3F"/>
    <w:rsid w:val="00591E3F"/>
    <w:rsid w:val="00591E5D"/>
    <w:rsid w:val="00592152"/>
    <w:rsid w:val="005922CC"/>
    <w:rsid w:val="0059294A"/>
    <w:rsid w:val="00592BE7"/>
    <w:rsid w:val="00592DF6"/>
    <w:rsid w:val="00593553"/>
    <w:rsid w:val="00593A83"/>
    <w:rsid w:val="00593C29"/>
    <w:rsid w:val="00594407"/>
    <w:rsid w:val="00594420"/>
    <w:rsid w:val="00594528"/>
    <w:rsid w:val="005947A5"/>
    <w:rsid w:val="00595345"/>
    <w:rsid w:val="005953CD"/>
    <w:rsid w:val="0059565F"/>
    <w:rsid w:val="00595B2D"/>
    <w:rsid w:val="00595B7C"/>
    <w:rsid w:val="0059628A"/>
    <w:rsid w:val="005963E6"/>
    <w:rsid w:val="0059697B"/>
    <w:rsid w:val="00596A02"/>
    <w:rsid w:val="00597216"/>
    <w:rsid w:val="00597242"/>
    <w:rsid w:val="005972A7"/>
    <w:rsid w:val="00597407"/>
    <w:rsid w:val="00597A13"/>
    <w:rsid w:val="00597A1D"/>
    <w:rsid w:val="00597A6F"/>
    <w:rsid w:val="00597B38"/>
    <w:rsid w:val="00597C60"/>
    <w:rsid w:val="00597EE7"/>
    <w:rsid w:val="005A05AF"/>
    <w:rsid w:val="005A0804"/>
    <w:rsid w:val="005A0C48"/>
    <w:rsid w:val="005A0F8C"/>
    <w:rsid w:val="005A1235"/>
    <w:rsid w:val="005A1289"/>
    <w:rsid w:val="005A1805"/>
    <w:rsid w:val="005A1911"/>
    <w:rsid w:val="005A19A4"/>
    <w:rsid w:val="005A1ABD"/>
    <w:rsid w:val="005A1BD6"/>
    <w:rsid w:val="005A1C9B"/>
    <w:rsid w:val="005A1E8E"/>
    <w:rsid w:val="005A214A"/>
    <w:rsid w:val="005A22BB"/>
    <w:rsid w:val="005A26EF"/>
    <w:rsid w:val="005A2922"/>
    <w:rsid w:val="005A29B3"/>
    <w:rsid w:val="005A2F8E"/>
    <w:rsid w:val="005A2FE9"/>
    <w:rsid w:val="005A3475"/>
    <w:rsid w:val="005A396D"/>
    <w:rsid w:val="005A3BDA"/>
    <w:rsid w:val="005A470C"/>
    <w:rsid w:val="005A4787"/>
    <w:rsid w:val="005A4F4D"/>
    <w:rsid w:val="005A51BC"/>
    <w:rsid w:val="005A53B6"/>
    <w:rsid w:val="005A53EB"/>
    <w:rsid w:val="005A56D9"/>
    <w:rsid w:val="005A5908"/>
    <w:rsid w:val="005A5AB9"/>
    <w:rsid w:val="005A6052"/>
    <w:rsid w:val="005A60EC"/>
    <w:rsid w:val="005A619D"/>
    <w:rsid w:val="005A62B2"/>
    <w:rsid w:val="005A6B40"/>
    <w:rsid w:val="005A6C2F"/>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520"/>
    <w:rsid w:val="005B16A4"/>
    <w:rsid w:val="005B16F9"/>
    <w:rsid w:val="005B17DC"/>
    <w:rsid w:val="005B192B"/>
    <w:rsid w:val="005B1E00"/>
    <w:rsid w:val="005B1F57"/>
    <w:rsid w:val="005B29F9"/>
    <w:rsid w:val="005B2A4E"/>
    <w:rsid w:val="005B2AEB"/>
    <w:rsid w:val="005B3133"/>
    <w:rsid w:val="005B315F"/>
    <w:rsid w:val="005B33B9"/>
    <w:rsid w:val="005B390E"/>
    <w:rsid w:val="005B3EEA"/>
    <w:rsid w:val="005B3EF0"/>
    <w:rsid w:val="005B3F88"/>
    <w:rsid w:val="005B487B"/>
    <w:rsid w:val="005B4B41"/>
    <w:rsid w:val="005B4D3C"/>
    <w:rsid w:val="005B4DB8"/>
    <w:rsid w:val="005B5470"/>
    <w:rsid w:val="005B59C1"/>
    <w:rsid w:val="005B5B90"/>
    <w:rsid w:val="005B5F47"/>
    <w:rsid w:val="005B667A"/>
    <w:rsid w:val="005B6782"/>
    <w:rsid w:val="005B6E47"/>
    <w:rsid w:val="005B7282"/>
    <w:rsid w:val="005B786C"/>
    <w:rsid w:val="005B7C17"/>
    <w:rsid w:val="005B7F86"/>
    <w:rsid w:val="005C0214"/>
    <w:rsid w:val="005C026D"/>
    <w:rsid w:val="005C06BC"/>
    <w:rsid w:val="005C06FB"/>
    <w:rsid w:val="005C09E2"/>
    <w:rsid w:val="005C0A2F"/>
    <w:rsid w:val="005C0A91"/>
    <w:rsid w:val="005C0A95"/>
    <w:rsid w:val="005C0BAA"/>
    <w:rsid w:val="005C10ED"/>
    <w:rsid w:val="005C1ABA"/>
    <w:rsid w:val="005C1AD2"/>
    <w:rsid w:val="005C1CE3"/>
    <w:rsid w:val="005C1D20"/>
    <w:rsid w:val="005C2159"/>
    <w:rsid w:val="005C21C3"/>
    <w:rsid w:val="005C256E"/>
    <w:rsid w:val="005C2E6D"/>
    <w:rsid w:val="005C2F4D"/>
    <w:rsid w:val="005C3066"/>
    <w:rsid w:val="005C3621"/>
    <w:rsid w:val="005C39E8"/>
    <w:rsid w:val="005C3C8A"/>
    <w:rsid w:val="005C3D2B"/>
    <w:rsid w:val="005C49E7"/>
    <w:rsid w:val="005C538B"/>
    <w:rsid w:val="005C5484"/>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7B5"/>
    <w:rsid w:val="005D09ED"/>
    <w:rsid w:val="005D0FAE"/>
    <w:rsid w:val="005D111C"/>
    <w:rsid w:val="005D11EC"/>
    <w:rsid w:val="005D12D3"/>
    <w:rsid w:val="005D13A0"/>
    <w:rsid w:val="005D1AC3"/>
    <w:rsid w:val="005D1D6B"/>
    <w:rsid w:val="005D1EAD"/>
    <w:rsid w:val="005D201D"/>
    <w:rsid w:val="005D24A5"/>
    <w:rsid w:val="005D2545"/>
    <w:rsid w:val="005D2764"/>
    <w:rsid w:val="005D2CDB"/>
    <w:rsid w:val="005D2EBB"/>
    <w:rsid w:val="005D3CAF"/>
    <w:rsid w:val="005D3E51"/>
    <w:rsid w:val="005D4255"/>
    <w:rsid w:val="005D4572"/>
    <w:rsid w:val="005D4633"/>
    <w:rsid w:val="005D4856"/>
    <w:rsid w:val="005D55D7"/>
    <w:rsid w:val="005D5B20"/>
    <w:rsid w:val="005D60CC"/>
    <w:rsid w:val="005D6236"/>
    <w:rsid w:val="005D67DB"/>
    <w:rsid w:val="005D688F"/>
    <w:rsid w:val="005D699F"/>
    <w:rsid w:val="005D7547"/>
    <w:rsid w:val="005D77A3"/>
    <w:rsid w:val="005D7805"/>
    <w:rsid w:val="005D7828"/>
    <w:rsid w:val="005D7A4C"/>
    <w:rsid w:val="005D7B3A"/>
    <w:rsid w:val="005E023E"/>
    <w:rsid w:val="005E0CA8"/>
    <w:rsid w:val="005E1376"/>
    <w:rsid w:val="005E1AD2"/>
    <w:rsid w:val="005E1D74"/>
    <w:rsid w:val="005E21B3"/>
    <w:rsid w:val="005E2E05"/>
    <w:rsid w:val="005E2F71"/>
    <w:rsid w:val="005E32D8"/>
    <w:rsid w:val="005E333D"/>
    <w:rsid w:val="005E33B2"/>
    <w:rsid w:val="005E3982"/>
    <w:rsid w:val="005E3BCB"/>
    <w:rsid w:val="005E3F59"/>
    <w:rsid w:val="005E4300"/>
    <w:rsid w:val="005E4520"/>
    <w:rsid w:val="005E4527"/>
    <w:rsid w:val="005E4567"/>
    <w:rsid w:val="005E4D76"/>
    <w:rsid w:val="005E4E8A"/>
    <w:rsid w:val="005E58ED"/>
    <w:rsid w:val="005E5B09"/>
    <w:rsid w:val="005E5D95"/>
    <w:rsid w:val="005E63F0"/>
    <w:rsid w:val="005E66B4"/>
    <w:rsid w:val="005E6836"/>
    <w:rsid w:val="005E6879"/>
    <w:rsid w:val="005E6BF1"/>
    <w:rsid w:val="005E6F6B"/>
    <w:rsid w:val="005E708A"/>
    <w:rsid w:val="005E70ED"/>
    <w:rsid w:val="005E72D9"/>
    <w:rsid w:val="005E75D2"/>
    <w:rsid w:val="005E7801"/>
    <w:rsid w:val="005E7852"/>
    <w:rsid w:val="005E78CB"/>
    <w:rsid w:val="005E7F09"/>
    <w:rsid w:val="005F060B"/>
    <w:rsid w:val="005F0705"/>
    <w:rsid w:val="005F08A9"/>
    <w:rsid w:val="005F0A92"/>
    <w:rsid w:val="005F0BBF"/>
    <w:rsid w:val="005F12ED"/>
    <w:rsid w:val="005F1827"/>
    <w:rsid w:val="005F1848"/>
    <w:rsid w:val="005F1861"/>
    <w:rsid w:val="005F1D23"/>
    <w:rsid w:val="005F2204"/>
    <w:rsid w:val="005F2842"/>
    <w:rsid w:val="005F2C7E"/>
    <w:rsid w:val="005F2CD6"/>
    <w:rsid w:val="005F2E02"/>
    <w:rsid w:val="005F32E3"/>
    <w:rsid w:val="005F347A"/>
    <w:rsid w:val="005F42D3"/>
    <w:rsid w:val="005F495D"/>
    <w:rsid w:val="005F504D"/>
    <w:rsid w:val="005F52DB"/>
    <w:rsid w:val="005F551F"/>
    <w:rsid w:val="005F588D"/>
    <w:rsid w:val="005F5895"/>
    <w:rsid w:val="005F5949"/>
    <w:rsid w:val="005F5D52"/>
    <w:rsid w:val="005F6780"/>
    <w:rsid w:val="005F6FB2"/>
    <w:rsid w:val="005F7218"/>
    <w:rsid w:val="005F76DD"/>
    <w:rsid w:val="005F7CAC"/>
    <w:rsid w:val="005F7D8E"/>
    <w:rsid w:val="00600023"/>
    <w:rsid w:val="0060003D"/>
    <w:rsid w:val="006001CB"/>
    <w:rsid w:val="0060041E"/>
    <w:rsid w:val="00600840"/>
    <w:rsid w:val="00600C2B"/>
    <w:rsid w:val="00600FFF"/>
    <w:rsid w:val="00601238"/>
    <w:rsid w:val="0060175C"/>
    <w:rsid w:val="00601D8A"/>
    <w:rsid w:val="0060237F"/>
    <w:rsid w:val="0060250F"/>
    <w:rsid w:val="0060280C"/>
    <w:rsid w:val="00602A2E"/>
    <w:rsid w:val="00602B7F"/>
    <w:rsid w:val="00602BC4"/>
    <w:rsid w:val="00602F52"/>
    <w:rsid w:val="00603444"/>
    <w:rsid w:val="006037FA"/>
    <w:rsid w:val="00603B67"/>
    <w:rsid w:val="00603ED3"/>
    <w:rsid w:val="00604161"/>
    <w:rsid w:val="006045C0"/>
    <w:rsid w:val="0060462E"/>
    <w:rsid w:val="00604D0E"/>
    <w:rsid w:val="006051F8"/>
    <w:rsid w:val="00605363"/>
    <w:rsid w:val="006056C4"/>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E0E"/>
    <w:rsid w:val="00610E15"/>
    <w:rsid w:val="00610EA2"/>
    <w:rsid w:val="0061101B"/>
    <w:rsid w:val="006112E2"/>
    <w:rsid w:val="00611B7F"/>
    <w:rsid w:val="0061203C"/>
    <w:rsid w:val="00612707"/>
    <w:rsid w:val="00612777"/>
    <w:rsid w:val="00612909"/>
    <w:rsid w:val="00613455"/>
    <w:rsid w:val="006135EA"/>
    <w:rsid w:val="0061382B"/>
    <w:rsid w:val="00613945"/>
    <w:rsid w:val="00613B83"/>
    <w:rsid w:val="00613BCF"/>
    <w:rsid w:val="00613C9B"/>
    <w:rsid w:val="006141BE"/>
    <w:rsid w:val="00614267"/>
    <w:rsid w:val="006149CB"/>
    <w:rsid w:val="00615577"/>
    <w:rsid w:val="0061600E"/>
    <w:rsid w:val="006163AD"/>
    <w:rsid w:val="0061658C"/>
    <w:rsid w:val="00617683"/>
    <w:rsid w:val="00617AEF"/>
    <w:rsid w:val="00617B67"/>
    <w:rsid w:val="00617D1F"/>
    <w:rsid w:val="00617F8D"/>
    <w:rsid w:val="0062055E"/>
    <w:rsid w:val="00620714"/>
    <w:rsid w:val="006209E7"/>
    <w:rsid w:val="0062105B"/>
    <w:rsid w:val="0062177F"/>
    <w:rsid w:val="00621A85"/>
    <w:rsid w:val="0062272D"/>
    <w:rsid w:val="006227A2"/>
    <w:rsid w:val="00622BEF"/>
    <w:rsid w:val="00622E09"/>
    <w:rsid w:val="00622F83"/>
    <w:rsid w:val="0062304E"/>
    <w:rsid w:val="006235E6"/>
    <w:rsid w:val="00623A00"/>
    <w:rsid w:val="0062445E"/>
    <w:rsid w:val="0062457B"/>
    <w:rsid w:val="00624B78"/>
    <w:rsid w:val="00624F5E"/>
    <w:rsid w:val="006251DC"/>
    <w:rsid w:val="006252A1"/>
    <w:rsid w:val="00625863"/>
    <w:rsid w:val="00625BCC"/>
    <w:rsid w:val="00625C6D"/>
    <w:rsid w:val="00625D35"/>
    <w:rsid w:val="0062608C"/>
    <w:rsid w:val="00626147"/>
    <w:rsid w:val="00627A0B"/>
    <w:rsid w:val="00627AA2"/>
    <w:rsid w:val="00627D3C"/>
    <w:rsid w:val="006300A7"/>
    <w:rsid w:val="00630AD6"/>
    <w:rsid w:val="00630D6E"/>
    <w:rsid w:val="00630FAB"/>
    <w:rsid w:val="006315F9"/>
    <w:rsid w:val="006316C3"/>
    <w:rsid w:val="00631746"/>
    <w:rsid w:val="00631776"/>
    <w:rsid w:val="006317EA"/>
    <w:rsid w:val="006319CA"/>
    <w:rsid w:val="00631DF7"/>
    <w:rsid w:val="0063279C"/>
    <w:rsid w:val="006328FE"/>
    <w:rsid w:val="006329E1"/>
    <w:rsid w:val="00632A93"/>
    <w:rsid w:val="00632D55"/>
    <w:rsid w:val="00632EB1"/>
    <w:rsid w:val="00633979"/>
    <w:rsid w:val="00633DC2"/>
    <w:rsid w:val="00634035"/>
    <w:rsid w:val="00634069"/>
    <w:rsid w:val="0063421A"/>
    <w:rsid w:val="0063429E"/>
    <w:rsid w:val="006342BD"/>
    <w:rsid w:val="00634494"/>
    <w:rsid w:val="00634515"/>
    <w:rsid w:val="00634B07"/>
    <w:rsid w:val="00634B34"/>
    <w:rsid w:val="00634B35"/>
    <w:rsid w:val="00634B5A"/>
    <w:rsid w:val="00634F10"/>
    <w:rsid w:val="00634F27"/>
    <w:rsid w:val="0063504B"/>
    <w:rsid w:val="0063513E"/>
    <w:rsid w:val="00635147"/>
    <w:rsid w:val="0063569E"/>
    <w:rsid w:val="00635737"/>
    <w:rsid w:val="0063597A"/>
    <w:rsid w:val="00635C48"/>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0D4E"/>
    <w:rsid w:val="00641093"/>
    <w:rsid w:val="006412ED"/>
    <w:rsid w:val="00641D43"/>
    <w:rsid w:val="00641FB4"/>
    <w:rsid w:val="0064257D"/>
    <w:rsid w:val="0064259C"/>
    <w:rsid w:val="00642BC5"/>
    <w:rsid w:val="006430A1"/>
    <w:rsid w:val="006431EF"/>
    <w:rsid w:val="006432FC"/>
    <w:rsid w:val="00643335"/>
    <w:rsid w:val="00643779"/>
    <w:rsid w:val="00643803"/>
    <w:rsid w:val="006438FF"/>
    <w:rsid w:val="00643C7A"/>
    <w:rsid w:val="00644227"/>
    <w:rsid w:val="00644609"/>
    <w:rsid w:val="00644F75"/>
    <w:rsid w:val="0064530B"/>
    <w:rsid w:val="00645683"/>
    <w:rsid w:val="0064570F"/>
    <w:rsid w:val="0064574D"/>
    <w:rsid w:val="00645B40"/>
    <w:rsid w:val="00646036"/>
    <w:rsid w:val="006465F7"/>
    <w:rsid w:val="00646692"/>
    <w:rsid w:val="0064681A"/>
    <w:rsid w:val="00646A8B"/>
    <w:rsid w:val="00646D2F"/>
    <w:rsid w:val="00646D88"/>
    <w:rsid w:val="0064767A"/>
    <w:rsid w:val="00647780"/>
    <w:rsid w:val="0064788F"/>
    <w:rsid w:val="00647E8A"/>
    <w:rsid w:val="00647F40"/>
    <w:rsid w:val="0065121F"/>
    <w:rsid w:val="0065167B"/>
    <w:rsid w:val="0065186A"/>
    <w:rsid w:val="006519B7"/>
    <w:rsid w:val="006519DD"/>
    <w:rsid w:val="00651B02"/>
    <w:rsid w:val="006520AC"/>
    <w:rsid w:val="00652E3F"/>
    <w:rsid w:val="00652E94"/>
    <w:rsid w:val="00652F99"/>
    <w:rsid w:val="0065364A"/>
    <w:rsid w:val="006538C1"/>
    <w:rsid w:val="00653DB2"/>
    <w:rsid w:val="00653E00"/>
    <w:rsid w:val="00654099"/>
    <w:rsid w:val="00654810"/>
    <w:rsid w:val="00654E95"/>
    <w:rsid w:val="006550CA"/>
    <w:rsid w:val="0065511C"/>
    <w:rsid w:val="00655156"/>
    <w:rsid w:val="006552E4"/>
    <w:rsid w:val="006555B3"/>
    <w:rsid w:val="00655630"/>
    <w:rsid w:val="006556CB"/>
    <w:rsid w:val="00655A84"/>
    <w:rsid w:val="00655B5A"/>
    <w:rsid w:val="00655BD8"/>
    <w:rsid w:val="00655C09"/>
    <w:rsid w:val="00655F01"/>
    <w:rsid w:val="00656638"/>
    <w:rsid w:val="00656771"/>
    <w:rsid w:val="00656B7B"/>
    <w:rsid w:val="00657055"/>
    <w:rsid w:val="00657086"/>
    <w:rsid w:val="006570D4"/>
    <w:rsid w:val="00657111"/>
    <w:rsid w:val="006574B9"/>
    <w:rsid w:val="0065768D"/>
    <w:rsid w:val="006576F2"/>
    <w:rsid w:val="00657996"/>
    <w:rsid w:val="00657D2F"/>
    <w:rsid w:val="00660248"/>
    <w:rsid w:val="006613ED"/>
    <w:rsid w:val="00661BF3"/>
    <w:rsid w:val="00662239"/>
    <w:rsid w:val="006622A0"/>
    <w:rsid w:val="00662383"/>
    <w:rsid w:val="00662497"/>
    <w:rsid w:val="00662C6E"/>
    <w:rsid w:val="00662EB8"/>
    <w:rsid w:val="0066334F"/>
    <w:rsid w:val="006637DC"/>
    <w:rsid w:val="00663999"/>
    <w:rsid w:val="0066452C"/>
    <w:rsid w:val="00664785"/>
    <w:rsid w:val="00664AF4"/>
    <w:rsid w:val="00664D2F"/>
    <w:rsid w:val="00665171"/>
    <w:rsid w:val="006652B6"/>
    <w:rsid w:val="006656BC"/>
    <w:rsid w:val="00665862"/>
    <w:rsid w:val="00665C34"/>
    <w:rsid w:val="0066649D"/>
    <w:rsid w:val="006666D9"/>
    <w:rsid w:val="00666729"/>
    <w:rsid w:val="00666754"/>
    <w:rsid w:val="0066698B"/>
    <w:rsid w:val="00666AFB"/>
    <w:rsid w:val="00666B86"/>
    <w:rsid w:val="00666C5F"/>
    <w:rsid w:val="00666CD7"/>
    <w:rsid w:val="006678FE"/>
    <w:rsid w:val="00667D03"/>
    <w:rsid w:val="00667FD8"/>
    <w:rsid w:val="00670235"/>
    <w:rsid w:val="006705C0"/>
    <w:rsid w:val="0067077C"/>
    <w:rsid w:val="00670D5B"/>
    <w:rsid w:val="00670DC0"/>
    <w:rsid w:val="00670F83"/>
    <w:rsid w:val="0067165D"/>
    <w:rsid w:val="00671CEE"/>
    <w:rsid w:val="006722F3"/>
    <w:rsid w:val="0067239C"/>
    <w:rsid w:val="006726AD"/>
    <w:rsid w:val="00672821"/>
    <w:rsid w:val="006729A3"/>
    <w:rsid w:val="006729B4"/>
    <w:rsid w:val="00672B8D"/>
    <w:rsid w:val="00672C49"/>
    <w:rsid w:val="00673B1D"/>
    <w:rsid w:val="00674298"/>
    <w:rsid w:val="00674482"/>
    <w:rsid w:val="006744D7"/>
    <w:rsid w:val="00674D03"/>
    <w:rsid w:val="0067504F"/>
    <w:rsid w:val="00675582"/>
    <w:rsid w:val="00675E28"/>
    <w:rsid w:val="00675F98"/>
    <w:rsid w:val="00676134"/>
    <w:rsid w:val="0067636C"/>
    <w:rsid w:val="00676F4F"/>
    <w:rsid w:val="00676F7A"/>
    <w:rsid w:val="00677592"/>
    <w:rsid w:val="00677AB8"/>
    <w:rsid w:val="00677EBC"/>
    <w:rsid w:val="0068007F"/>
    <w:rsid w:val="0068060C"/>
    <w:rsid w:val="00680734"/>
    <w:rsid w:val="00680807"/>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AC7"/>
    <w:rsid w:val="00683DD2"/>
    <w:rsid w:val="00683EFB"/>
    <w:rsid w:val="0068439A"/>
    <w:rsid w:val="006845C5"/>
    <w:rsid w:val="0068491B"/>
    <w:rsid w:val="00684AF3"/>
    <w:rsid w:val="00684BBB"/>
    <w:rsid w:val="00684C0C"/>
    <w:rsid w:val="00684C11"/>
    <w:rsid w:val="00684C9C"/>
    <w:rsid w:val="006850FD"/>
    <w:rsid w:val="006857D0"/>
    <w:rsid w:val="006859F3"/>
    <w:rsid w:val="00685D7B"/>
    <w:rsid w:val="00686037"/>
    <w:rsid w:val="00686577"/>
    <w:rsid w:val="006866B3"/>
    <w:rsid w:val="00686908"/>
    <w:rsid w:val="00686A1C"/>
    <w:rsid w:val="00686BB3"/>
    <w:rsid w:val="00686EA4"/>
    <w:rsid w:val="006872B6"/>
    <w:rsid w:val="0068761E"/>
    <w:rsid w:val="006876C5"/>
    <w:rsid w:val="006876EE"/>
    <w:rsid w:val="00687A4A"/>
    <w:rsid w:val="00687D13"/>
    <w:rsid w:val="00690091"/>
    <w:rsid w:val="0069053A"/>
    <w:rsid w:val="00690A19"/>
    <w:rsid w:val="00690B6E"/>
    <w:rsid w:val="00690D65"/>
    <w:rsid w:val="00690F57"/>
    <w:rsid w:val="00691AF4"/>
    <w:rsid w:val="0069202F"/>
    <w:rsid w:val="006920F3"/>
    <w:rsid w:val="00692501"/>
    <w:rsid w:val="00692CEB"/>
    <w:rsid w:val="00692EE0"/>
    <w:rsid w:val="0069306E"/>
    <w:rsid w:val="0069330B"/>
    <w:rsid w:val="0069336D"/>
    <w:rsid w:val="006934DF"/>
    <w:rsid w:val="006939B7"/>
    <w:rsid w:val="00693C10"/>
    <w:rsid w:val="00693D6B"/>
    <w:rsid w:val="006942E5"/>
    <w:rsid w:val="00694BB8"/>
    <w:rsid w:val="00694D18"/>
    <w:rsid w:val="006951F4"/>
    <w:rsid w:val="006955DE"/>
    <w:rsid w:val="00695855"/>
    <w:rsid w:val="00695AD2"/>
    <w:rsid w:val="00695D10"/>
    <w:rsid w:val="00695E87"/>
    <w:rsid w:val="0069636C"/>
    <w:rsid w:val="00696831"/>
    <w:rsid w:val="006968B4"/>
    <w:rsid w:val="00696BAF"/>
    <w:rsid w:val="0069705C"/>
    <w:rsid w:val="00697360"/>
    <w:rsid w:val="0069738B"/>
    <w:rsid w:val="006974CB"/>
    <w:rsid w:val="00697BA3"/>
    <w:rsid w:val="00697C06"/>
    <w:rsid w:val="00697E78"/>
    <w:rsid w:val="00697FBA"/>
    <w:rsid w:val="006A058B"/>
    <w:rsid w:val="006A076A"/>
    <w:rsid w:val="006A09E5"/>
    <w:rsid w:val="006A0BA3"/>
    <w:rsid w:val="006A0C44"/>
    <w:rsid w:val="006A1588"/>
    <w:rsid w:val="006A17A3"/>
    <w:rsid w:val="006A1960"/>
    <w:rsid w:val="006A1F50"/>
    <w:rsid w:val="006A2474"/>
    <w:rsid w:val="006A2481"/>
    <w:rsid w:val="006A2D0D"/>
    <w:rsid w:val="006A2E09"/>
    <w:rsid w:val="006A2F36"/>
    <w:rsid w:val="006A3285"/>
    <w:rsid w:val="006A34B4"/>
    <w:rsid w:val="006A39CC"/>
    <w:rsid w:val="006A3D05"/>
    <w:rsid w:val="006A3E90"/>
    <w:rsid w:val="006A3EC4"/>
    <w:rsid w:val="006A402B"/>
    <w:rsid w:val="006A419C"/>
    <w:rsid w:val="006A41B2"/>
    <w:rsid w:val="006A4311"/>
    <w:rsid w:val="006A4612"/>
    <w:rsid w:val="006A4923"/>
    <w:rsid w:val="006A526A"/>
    <w:rsid w:val="006A5A4A"/>
    <w:rsid w:val="006A5E6B"/>
    <w:rsid w:val="006A5F3D"/>
    <w:rsid w:val="006A625B"/>
    <w:rsid w:val="006A6695"/>
    <w:rsid w:val="006A6872"/>
    <w:rsid w:val="006A68C3"/>
    <w:rsid w:val="006A6C39"/>
    <w:rsid w:val="006A6E85"/>
    <w:rsid w:val="006A6F65"/>
    <w:rsid w:val="006A7200"/>
    <w:rsid w:val="006A7294"/>
    <w:rsid w:val="006A748E"/>
    <w:rsid w:val="006B01A6"/>
    <w:rsid w:val="006B0617"/>
    <w:rsid w:val="006B0B3B"/>
    <w:rsid w:val="006B0BF2"/>
    <w:rsid w:val="006B0CD1"/>
    <w:rsid w:val="006B16C0"/>
    <w:rsid w:val="006B1D50"/>
    <w:rsid w:val="006B2026"/>
    <w:rsid w:val="006B2431"/>
    <w:rsid w:val="006B25FC"/>
    <w:rsid w:val="006B2940"/>
    <w:rsid w:val="006B2BCA"/>
    <w:rsid w:val="006B2D18"/>
    <w:rsid w:val="006B2E27"/>
    <w:rsid w:val="006B2F20"/>
    <w:rsid w:val="006B30C6"/>
    <w:rsid w:val="006B3166"/>
    <w:rsid w:val="006B3894"/>
    <w:rsid w:val="006B3DA5"/>
    <w:rsid w:val="006B3E98"/>
    <w:rsid w:val="006B44C2"/>
    <w:rsid w:val="006B46C7"/>
    <w:rsid w:val="006B4EEA"/>
    <w:rsid w:val="006B4F84"/>
    <w:rsid w:val="006B4F86"/>
    <w:rsid w:val="006B5204"/>
    <w:rsid w:val="006B55FF"/>
    <w:rsid w:val="006B59DF"/>
    <w:rsid w:val="006B5A0B"/>
    <w:rsid w:val="006B6005"/>
    <w:rsid w:val="006B63BA"/>
    <w:rsid w:val="006B672B"/>
    <w:rsid w:val="006B6FD1"/>
    <w:rsid w:val="006B7407"/>
    <w:rsid w:val="006B7610"/>
    <w:rsid w:val="006B7B2E"/>
    <w:rsid w:val="006B7ED3"/>
    <w:rsid w:val="006C0037"/>
    <w:rsid w:val="006C011B"/>
    <w:rsid w:val="006C0B19"/>
    <w:rsid w:val="006C171E"/>
    <w:rsid w:val="006C1B6E"/>
    <w:rsid w:val="006C220D"/>
    <w:rsid w:val="006C227A"/>
    <w:rsid w:val="006C2309"/>
    <w:rsid w:val="006C2CD7"/>
    <w:rsid w:val="006C2E52"/>
    <w:rsid w:val="006C2FF2"/>
    <w:rsid w:val="006C3176"/>
    <w:rsid w:val="006C3D2A"/>
    <w:rsid w:val="006C3FD4"/>
    <w:rsid w:val="006C464F"/>
    <w:rsid w:val="006C4858"/>
    <w:rsid w:val="006C4BF8"/>
    <w:rsid w:val="006C4D8D"/>
    <w:rsid w:val="006C512A"/>
    <w:rsid w:val="006C5714"/>
    <w:rsid w:val="006C5C18"/>
    <w:rsid w:val="006C5E6F"/>
    <w:rsid w:val="006C5F09"/>
    <w:rsid w:val="006C6118"/>
    <w:rsid w:val="006C6332"/>
    <w:rsid w:val="006C6A7A"/>
    <w:rsid w:val="006C6E95"/>
    <w:rsid w:val="006C784F"/>
    <w:rsid w:val="006C7FBD"/>
    <w:rsid w:val="006D023D"/>
    <w:rsid w:val="006D0446"/>
    <w:rsid w:val="006D04F3"/>
    <w:rsid w:val="006D098D"/>
    <w:rsid w:val="006D0E88"/>
    <w:rsid w:val="006D14A2"/>
    <w:rsid w:val="006D15B6"/>
    <w:rsid w:val="006D1672"/>
    <w:rsid w:val="006D27C6"/>
    <w:rsid w:val="006D2F22"/>
    <w:rsid w:val="006D309C"/>
    <w:rsid w:val="006D342B"/>
    <w:rsid w:val="006D3564"/>
    <w:rsid w:val="006D35CC"/>
    <w:rsid w:val="006D37FA"/>
    <w:rsid w:val="006D384B"/>
    <w:rsid w:val="006D44FF"/>
    <w:rsid w:val="006D4EB3"/>
    <w:rsid w:val="006D4EC6"/>
    <w:rsid w:val="006D533D"/>
    <w:rsid w:val="006D5495"/>
    <w:rsid w:val="006D5B5E"/>
    <w:rsid w:val="006D64C6"/>
    <w:rsid w:val="006D691F"/>
    <w:rsid w:val="006D6B00"/>
    <w:rsid w:val="006D6B95"/>
    <w:rsid w:val="006D6F80"/>
    <w:rsid w:val="006D74D8"/>
    <w:rsid w:val="006D7A1F"/>
    <w:rsid w:val="006E0353"/>
    <w:rsid w:val="006E04EC"/>
    <w:rsid w:val="006E077E"/>
    <w:rsid w:val="006E0A89"/>
    <w:rsid w:val="006E0D5A"/>
    <w:rsid w:val="006E0FCD"/>
    <w:rsid w:val="006E13D0"/>
    <w:rsid w:val="006E1451"/>
    <w:rsid w:val="006E1AF8"/>
    <w:rsid w:val="006E1F83"/>
    <w:rsid w:val="006E26B5"/>
    <w:rsid w:val="006E2DCC"/>
    <w:rsid w:val="006E306E"/>
    <w:rsid w:val="006E33D3"/>
    <w:rsid w:val="006E37DE"/>
    <w:rsid w:val="006E37EE"/>
    <w:rsid w:val="006E3A0A"/>
    <w:rsid w:val="006E423D"/>
    <w:rsid w:val="006E4C4A"/>
    <w:rsid w:val="006E4E78"/>
    <w:rsid w:val="006E501B"/>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403"/>
    <w:rsid w:val="006E74DE"/>
    <w:rsid w:val="006E77CF"/>
    <w:rsid w:val="006E7A7F"/>
    <w:rsid w:val="006E7CBE"/>
    <w:rsid w:val="006F01BF"/>
    <w:rsid w:val="006F0825"/>
    <w:rsid w:val="006F083F"/>
    <w:rsid w:val="006F0A96"/>
    <w:rsid w:val="006F0B78"/>
    <w:rsid w:val="006F10A0"/>
    <w:rsid w:val="006F13C2"/>
    <w:rsid w:val="006F189F"/>
    <w:rsid w:val="006F19D7"/>
    <w:rsid w:val="006F1BA8"/>
    <w:rsid w:val="006F1E2D"/>
    <w:rsid w:val="006F20C4"/>
    <w:rsid w:val="006F24A3"/>
    <w:rsid w:val="006F2813"/>
    <w:rsid w:val="006F2F3A"/>
    <w:rsid w:val="006F3079"/>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890"/>
    <w:rsid w:val="006F4926"/>
    <w:rsid w:val="006F4BAA"/>
    <w:rsid w:val="006F4D32"/>
    <w:rsid w:val="006F4E56"/>
    <w:rsid w:val="006F547C"/>
    <w:rsid w:val="006F5E18"/>
    <w:rsid w:val="006F657F"/>
    <w:rsid w:val="006F66C0"/>
    <w:rsid w:val="006F6AE3"/>
    <w:rsid w:val="006F6C04"/>
    <w:rsid w:val="006F6D99"/>
    <w:rsid w:val="006F6F38"/>
    <w:rsid w:val="006F70E5"/>
    <w:rsid w:val="006F7134"/>
    <w:rsid w:val="006F75B3"/>
    <w:rsid w:val="006F7BF4"/>
    <w:rsid w:val="0070017F"/>
    <w:rsid w:val="007003ED"/>
    <w:rsid w:val="00700842"/>
    <w:rsid w:val="007008BC"/>
    <w:rsid w:val="00700F6A"/>
    <w:rsid w:val="0070105A"/>
    <w:rsid w:val="007011B0"/>
    <w:rsid w:val="007015E0"/>
    <w:rsid w:val="007016B1"/>
    <w:rsid w:val="00701798"/>
    <w:rsid w:val="00701891"/>
    <w:rsid w:val="00702023"/>
    <w:rsid w:val="00702089"/>
    <w:rsid w:val="007023F0"/>
    <w:rsid w:val="00702868"/>
    <w:rsid w:val="00702A6E"/>
    <w:rsid w:val="00702CEB"/>
    <w:rsid w:val="00702E91"/>
    <w:rsid w:val="00703910"/>
    <w:rsid w:val="00703B08"/>
    <w:rsid w:val="007041DF"/>
    <w:rsid w:val="00704F14"/>
    <w:rsid w:val="007051DF"/>
    <w:rsid w:val="007052AC"/>
    <w:rsid w:val="007054A0"/>
    <w:rsid w:val="00705648"/>
    <w:rsid w:val="007058FB"/>
    <w:rsid w:val="007059A9"/>
    <w:rsid w:val="007059E8"/>
    <w:rsid w:val="00705BE6"/>
    <w:rsid w:val="00705D70"/>
    <w:rsid w:val="0070626B"/>
    <w:rsid w:val="0070703F"/>
    <w:rsid w:val="00707051"/>
    <w:rsid w:val="0070712B"/>
    <w:rsid w:val="00707944"/>
    <w:rsid w:val="00707A38"/>
    <w:rsid w:val="00707D5A"/>
    <w:rsid w:val="00707E36"/>
    <w:rsid w:val="00710001"/>
    <w:rsid w:val="007101CD"/>
    <w:rsid w:val="007101CF"/>
    <w:rsid w:val="007113A3"/>
    <w:rsid w:val="007118D3"/>
    <w:rsid w:val="00711E63"/>
    <w:rsid w:val="00712723"/>
    <w:rsid w:val="00712834"/>
    <w:rsid w:val="00712A47"/>
    <w:rsid w:val="00712E8A"/>
    <w:rsid w:val="00713614"/>
    <w:rsid w:val="007140D9"/>
    <w:rsid w:val="0071448D"/>
    <w:rsid w:val="007144B0"/>
    <w:rsid w:val="00714699"/>
    <w:rsid w:val="0071476E"/>
    <w:rsid w:val="007149F4"/>
    <w:rsid w:val="007149FE"/>
    <w:rsid w:val="00714F8E"/>
    <w:rsid w:val="007154D1"/>
    <w:rsid w:val="00715763"/>
    <w:rsid w:val="00715DC4"/>
    <w:rsid w:val="00715FBB"/>
    <w:rsid w:val="00716D6D"/>
    <w:rsid w:val="0071723A"/>
    <w:rsid w:val="00717368"/>
    <w:rsid w:val="007178E9"/>
    <w:rsid w:val="00717A00"/>
    <w:rsid w:val="00720047"/>
    <w:rsid w:val="00720172"/>
    <w:rsid w:val="0072019B"/>
    <w:rsid w:val="00720C52"/>
    <w:rsid w:val="0072139A"/>
    <w:rsid w:val="007215E6"/>
    <w:rsid w:val="00721817"/>
    <w:rsid w:val="00721B6F"/>
    <w:rsid w:val="00721C8D"/>
    <w:rsid w:val="007226CE"/>
    <w:rsid w:val="00722776"/>
    <w:rsid w:val="00722C97"/>
    <w:rsid w:val="0072311B"/>
    <w:rsid w:val="007232CE"/>
    <w:rsid w:val="007236F8"/>
    <w:rsid w:val="00723A33"/>
    <w:rsid w:val="00723BB8"/>
    <w:rsid w:val="00723E32"/>
    <w:rsid w:val="0072429E"/>
    <w:rsid w:val="007242B7"/>
    <w:rsid w:val="0072443B"/>
    <w:rsid w:val="007247E5"/>
    <w:rsid w:val="00724D10"/>
    <w:rsid w:val="00724D3C"/>
    <w:rsid w:val="00725158"/>
    <w:rsid w:val="0072530E"/>
    <w:rsid w:val="00725500"/>
    <w:rsid w:val="0072554A"/>
    <w:rsid w:val="00725CBA"/>
    <w:rsid w:val="00725F5F"/>
    <w:rsid w:val="00726264"/>
    <w:rsid w:val="007263FD"/>
    <w:rsid w:val="00726450"/>
    <w:rsid w:val="007267DA"/>
    <w:rsid w:val="00727740"/>
    <w:rsid w:val="007278DC"/>
    <w:rsid w:val="00727A9A"/>
    <w:rsid w:val="00727B38"/>
    <w:rsid w:val="00727B64"/>
    <w:rsid w:val="007300CD"/>
    <w:rsid w:val="007303A2"/>
    <w:rsid w:val="007305EF"/>
    <w:rsid w:val="007308BF"/>
    <w:rsid w:val="00730FD0"/>
    <w:rsid w:val="007310FD"/>
    <w:rsid w:val="00731368"/>
    <w:rsid w:val="00731517"/>
    <w:rsid w:val="00731E7F"/>
    <w:rsid w:val="00732271"/>
    <w:rsid w:val="00732C20"/>
    <w:rsid w:val="00732EB3"/>
    <w:rsid w:val="007333F6"/>
    <w:rsid w:val="00733681"/>
    <w:rsid w:val="007339F1"/>
    <w:rsid w:val="007342F0"/>
    <w:rsid w:val="00734395"/>
    <w:rsid w:val="00734AC1"/>
    <w:rsid w:val="007350B5"/>
    <w:rsid w:val="007354D3"/>
    <w:rsid w:val="00735799"/>
    <w:rsid w:val="0073592D"/>
    <w:rsid w:val="00735CAB"/>
    <w:rsid w:val="007361E9"/>
    <w:rsid w:val="00736231"/>
    <w:rsid w:val="0073642B"/>
    <w:rsid w:val="007366A2"/>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2633"/>
    <w:rsid w:val="00743058"/>
    <w:rsid w:val="007430EA"/>
    <w:rsid w:val="0074322A"/>
    <w:rsid w:val="00743257"/>
    <w:rsid w:val="0074385D"/>
    <w:rsid w:val="00743B35"/>
    <w:rsid w:val="00743B45"/>
    <w:rsid w:val="00743BB5"/>
    <w:rsid w:val="00743FC3"/>
    <w:rsid w:val="00743FEB"/>
    <w:rsid w:val="0074407E"/>
    <w:rsid w:val="0074414E"/>
    <w:rsid w:val="00744CB5"/>
    <w:rsid w:val="00744DAB"/>
    <w:rsid w:val="00745007"/>
    <w:rsid w:val="00745144"/>
    <w:rsid w:val="0074543B"/>
    <w:rsid w:val="007458E3"/>
    <w:rsid w:val="00745EA4"/>
    <w:rsid w:val="00745FF7"/>
    <w:rsid w:val="00747284"/>
    <w:rsid w:val="007478FE"/>
    <w:rsid w:val="00747BBE"/>
    <w:rsid w:val="00747EA3"/>
    <w:rsid w:val="00750087"/>
    <w:rsid w:val="00750380"/>
    <w:rsid w:val="0075042D"/>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C77"/>
    <w:rsid w:val="00753D6B"/>
    <w:rsid w:val="00754713"/>
    <w:rsid w:val="007555F8"/>
    <w:rsid w:val="00755719"/>
    <w:rsid w:val="007558B8"/>
    <w:rsid w:val="0075590B"/>
    <w:rsid w:val="00755AC6"/>
    <w:rsid w:val="00756F91"/>
    <w:rsid w:val="00757426"/>
    <w:rsid w:val="00757757"/>
    <w:rsid w:val="007577B0"/>
    <w:rsid w:val="00760626"/>
    <w:rsid w:val="00760726"/>
    <w:rsid w:val="00760EB3"/>
    <w:rsid w:val="007614E7"/>
    <w:rsid w:val="0076152A"/>
    <w:rsid w:val="007618A5"/>
    <w:rsid w:val="00761B31"/>
    <w:rsid w:val="00761D12"/>
    <w:rsid w:val="0076212D"/>
    <w:rsid w:val="00762194"/>
    <w:rsid w:val="007623F3"/>
    <w:rsid w:val="00762837"/>
    <w:rsid w:val="00762984"/>
    <w:rsid w:val="007629D6"/>
    <w:rsid w:val="00762B5B"/>
    <w:rsid w:val="00762B78"/>
    <w:rsid w:val="007637D3"/>
    <w:rsid w:val="00763FF8"/>
    <w:rsid w:val="0076442F"/>
    <w:rsid w:val="00764B4F"/>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8A"/>
    <w:rsid w:val="00770993"/>
    <w:rsid w:val="00771554"/>
    <w:rsid w:val="007723D7"/>
    <w:rsid w:val="00772617"/>
    <w:rsid w:val="00772797"/>
    <w:rsid w:val="00772992"/>
    <w:rsid w:val="00772D56"/>
    <w:rsid w:val="00772FC6"/>
    <w:rsid w:val="0077355B"/>
    <w:rsid w:val="00773694"/>
    <w:rsid w:val="007737AC"/>
    <w:rsid w:val="0077382A"/>
    <w:rsid w:val="007741FB"/>
    <w:rsid w:val="0077454E"/>
    <w:rsid w:val="00774797"/>
    <w:rsid w:val="007748C7"/>
    <w:rsid w:val="00774C55"/>
    <w:rsid w:val="00774F53"/>
    <w:rsid w:val="00775AC2"/>
    <w:rsid w:val="00776E82"/>
    <w:rsid w:val="00777020"/>
    <w:rsid w:val="0077716E"/>
    <w:rsid w:val="00777227"/>
    <w:rsid w:val="0077748F"/>
    <w:rsid w:val="00777B7A"/>
    <w:rsid w:val="00777E0F"/>
    <w:rsid w:val="00777EB7"/>
    <w:rsid w:val="00777F21"/>
    <w:rsid w:val="00780049"/>
    <w:rsid w:val="00780147"/>
    <w:rsid w:val="007807C8"/>
    <w:rsid w:val="007807D3"/>
    <w:rsid w:val="007808EE"/>
    <w:rsid w:val="007812FB"/>
    <w:rsid w:val="00781449"/>
    <w:rsid w:val="0078198D"/>
    <w:rsid w:val="00781C4B"/>
    <w:rsid w:val="007823AC"/>
    <w:rsid w:val="0078255F"/>
    <w:rsid w:val="007827ED"/>
    <w:rsid w:val="00782A5A"/>
    <w:rsid w:val="00783098"/>
    <w:rsid w:val="00783101"/>
    <w:rsid w:val="0078391B"/>
    <w:rsid w:val="00783983"/>
    <w:rsid w:val="00783A2C"/>
    <w:rsid w:val="00783CFE"/>
    <w:rsid w:val="00784427"/>
    <w:rsid w:val="0078445A"/>
    <w:rsid w:val="007844F3"/>
    <w:rsid w:val="00784557"/>
    <w:rsid w:val="00784643"/>
    <w:rsid w:val="0078498F"/>
    <w:rsid w:val="007849F4"/>
    <w:rsid w:val="00784BEB"/>
    <w:rsid w:val="007850C4"/>
    <w:rsid w:val="0078514E"/>
    <w:rsid w:val="0078525D"/>
    <w:rsid w:val="00785918"/>
    <w:rsid w:val="00785DAF"/>
    <w:rsid w:val="007863A8"/>
    <w:rsid w:val="00786FA2"/>
    <w:rsid w:val="00787133"/>
    <w:rsid w:val="00787939"/>
    <w:rsid w:val="00787EC9"/>
    <w:rsid w:val="007900F5"/>
    <w:rsid w:val="0079021B"/>
    <w:rsid w:val="007902F9"/>
    <w:rsid w:val="00790CF0"/>
    <w:rsid w:val="007913F7"/>
    <w:rsid w:val="00791636"/>
    <w:rsid w:val="007918C4"/>
    <w:rsid w:val="0079195C"/>
    <w:rsid w:val="00791B3C"/>
    <w:rsid w:val="00791D72"/>
    <w:rsid w:val="007926CE"/>
    <w:rsid w:val="00792822"/>
    <w:rsid w:val="007929BE"/>
    <w:rsid w:val="00792DCB"/>
    <w:rsid w:val="00792E28"/>
    <w:rsid w:val="0079315A"/>
    <w:rsid w:val="0079323F"/>
    <w:rsid w:val="00793380"/>
    <w:rsid w:val="00793D20"/>
    <w:rsid w:val="007946A4"/>
    <w:rsid w:val="007946C4"/>
    <w:rsid w:val="00794B5E"/>
    <w:rsid w:val="00794BD6"/>
    <w:rsid w:val="0079537D"/>
    <w:rsid w:val="00795483"/>
    <w:rsid w:val="007957BC"/>
    <w:rsid w:val="007957E6"/>
    <w:rsid w:val="007959E2"/>
    <w:rsid w:val="00795BF0"/>
    <w:rsid w:val="00795ECA"/>
    <w:rsid w:val="007964F1"/>
    <w:rsid w:val="00796659"/>
    <w:rsid w:val="00796998"/>
    <w:rsid w:val="00796DEC"/>
    <w:rsid w:val="007971F6"/>
    <w:rsid w:val="007979F0"/>
    <w:rsid w:val="007A001E"/>
    <w:rsid w:val="007A008C"/>
    <w:rsid w:val="007A0428"/>
    <w:rsid w:val="007A0521"/>
    <w:rsid w:val="007A083E"/>
    <w:rsid w:val="007A097A"/>
    <w:rsid w:val="007A0BE6"/>
    <w:rsid w:val="007A1089"/>
    <w:rsid w:val="007A152F"/>
    <w:rsid w:val="007A1552"/>
    <w:rsid w:val="007A1708"/>
    <w:rsid w:val="007A1A02"/>
    <w:rsid w:val="007A1F0B"/>
    <w:rsid w:val="007A206B"/>
    <w:rsid w:val="007A27CF"/>
    <w:rsid w:val="007A2E4E"/>
    <w:rsid w:val="007A3403"/>
    <w:rsid w:val="007A35CF"/>
    <w:rsid w:val="007A36F1"/>
    <w:rsid w:val="007A3747"/>
    <w:rsid w:val="007A3A08"/>
    <w:rsid w:val="007A3D64"/>
    <w:rsid w:val="007A43E2"/>
    <w:rsid w:val="007A476E"/>
    <w:rsid w:val="007A48E8"/>
    <w:rsid w:val="007A4C68"/>
    <w:rsid w:val="007A4DFC"/>
    <w:rsid w:val="007A4E7A"/>
    <w:rsid w:val="007A5624"/>
    <w:rsid w:val="007A570F"/>
    <w:rsid w:val="007A5B3B"/>
    <w:rsid w:val="007A5D39"/>
    <w:rsid w:val="007A639C"/>
    <w:rsid w:val="007A6A08"/>
    <w:rsid w:val="007A6D92"/>
    <w:rsid w:val="007A7725"/>
    <w:rsid w:val="007A7CC9"/>
    <w:rsid w:val="007B023B"/>
    <w:rsid w:val="007B0D27"/>
    <w:rsid w:val="007B10A5"/>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CA"/>
    <w:rsid w:val="007B39A2"/>
    <w:rsid w:val="007B4455"/>
    <w:rsid w:val="007B472D"/>
    <w:rsid w:val="007B4DE0"/>
    <w:rsid w:val="007B4F4A"/>
    <w:rsid w:val="007B4F62"/>
    <w:rsid w:val="007B5F47"/>
    <w:rsid w:val="007B5FAD"/>
    <w:rsid w:val="007B6016"/>
    <w:rsid w:val="007B639E"/>
    <w:rsid w:val="007B63AD"/>
    <w:rsid w:val="007B6428"/>
    <w:rsid w:val="007B6630"/>
    <w:rsid w:val="007B6B62"/>
    <w:rsid w:val="007B6CEA"/>
    <w:rsid w:val="007B71C7"/>
    <w:rsid w:val="007B726D"/>
    <w:rsid w:val="007B748F"/>
    <w:rsid w:val="007B7496"/>
    <w:rsid w:val="007B77BF"/>
    <w:rsid w:val="007B784A"/>
    <w:rsid w:val="007B7EFC"/>
    <w:rsid w:val="007C01D1"/>
    <w:rsid w:val="007C0471"/>
    <w:rsid w:val="007C0935"/>
    <w:rsid w:val="007C1037"/>
    <w:rsid w:val="007C1294"/>
    <w:rsid w:val="007C1394"/>
    <w:rsid w:val="007C1568"/>
    <w:rsid w:val="007C18DF"/>
    <w:rsid w:val="007C19FD"/>
    <w:rsid w:val="007C1B58"/>
    <w:rsid w:val="007C1C55"/>
    <w:rsid w:val="007C2096"/>
    <w:rsid w:val="007C2656"/>
    <w:rsid w:val="007C265B"/>
    <w:rsid w:val="007C269A"/>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2E4"/>
    <w:rsid w:val="007C75B5"/>
    <w:rsid w:val="007C7EDA"/>
    <w:rsid w:val="007C7F57"/>
    <w:rsid w:val="007C7F90"/>
    <w:rsid w:val="007D0B8C"/>
    <w:rsid w:val="007D0F6B"/>
    <w:rsid w:val="007D134D"/>
    <w:rsid w:val="007D17A6"/>
    <w:rsid w:val="007D187A"/>
    <w:rsid w:val="007D221A"/>
    <w:rsid w:val="007D241B"/>
    <w:rsid w:val="007D2D98"/>
    <w:rsid w:val="007D2F7D"/>
    <w:rsid w:val="007D32B4"/>
    <w:rsid w:val="007D39CE"/>
    <w:rsid w:val="007D44EE"/>
    <w:rsid w:val="007D4799"/>
    <w:rsid w:val="007D4A45"/>
    <w:rsid w:val="007D4A57"/>
    <w:rsid w:val="007D5155"/>
    <w:rsid w:val="007D5224"/>
    <w:rsid w:val="007D550F"/>
    <w:rsid w:val="007D5862"/>
    <w:rsid w:val="007D6342"/>
    <w:rsid w:val="007D678F"/>
    <w:rsid w:val="007D68D1"/>
    <w:rsid w:val="007D743F"/>
    <w:rsid w:val="007D74E4"/>
    <w:rsid w:val="007D7D5A"/>
    <w:rsid w:val="007D7D66"/>
    <w:rsid w:val="007E026C"/>
    <w:rsid w:val="007E033B"/>
    <w:rsid w:val="007E0A14"/>
    <w:rsid w:val="007E0F11"/>
    <w:rsid w:val="007E0F5E"/>
    <w:rsid w:val="007E1089"/>
    <w:rsid w:val="007E1545"/>
    <w:rsid w:val="007E1933"/>
    <w:rsid w:val="007E1AF4"/>
    <w:rsid w:val="007E1B54"/>
    <w:rsid w:val="007E2039"/>
    <w:rsid w:val="007E20C6"/>
    <w:rsid w:val="007E2361"/>
    <w:rsid w:val="007E2731"/>
    <w:rsid w:val="007E2C51"/>
    <w:rsid w:val="007E2CF3"/>
    <w:rsid w:val="007E2E58"/>
    <w:rsid w:val="007E2F7E"/>
    <w:rsid w:val="007E34B5"/>
    <w:rsid w:val="007E36D0"/>
    <w:rsid w:val="007E3A22"/>
    <w:rsid w:val="007E4053"/>
    <w:rsid w:val="007E4D75"/>
    <w:rsid w:val="007E4F3C"/>
    <w:rsid w:val="007E5208"/>
    <w:rsid w:val="007E534B"/>
    <w:rsid w:val="007E5694"/>
    <w:rsid w:val="007E5A89"/>
    <w:rsid w:val="007E5BF0"/>
    <w:rsid w:val="007E5DDA"/>
    <w:rsid w:val="007E6127"/>
    <w:rsid w:val="007E6522"/>
    <w:rsid w:val="007E69F4"/>
    <w:rsid w:val="007E6B1E"/>
    <w:rsid w:val="007E6FA3"/>
    <w:rsid w:val="007E6FB1"/>
    <w:rsid w:val="007E7955"/>
    <w:rsid w:val="007F0570"/>
    <w:rsid w:val="007F0685"/>
    <w:rsid w:val="007F1422"/>
    <w:rsid w:val="007F1452"/>
    <w:rsid w:val="007F1D66"/>
    <w:rsid w:val="007F1F8D"/>
    <w:rsid w:val="007F24A2"/>
    <w:rsid w:val="007F2728"/>
    <w:rsid w:val="007F2DED"/>
    <w:rsid w:val="007F2EFD"/>
    <w:rsid w:val="007F2F8F"/>
    <w:rsid w:val="007F303B"/>
    <w:rsid w:val="007F3117"/>
    <w:rsid w:val="007F355D"/>
    <w:rsid w:val="007F3DA9"/>
    <w:rsid w:val="007F3DD9"/>
    <w:rsid w:val="007F4239"/>
    <w:rsid w:val="007F475E"/>
    <w:rsid w:val="007F4EAF"/>
    <w:rsid w:val="007F53C8"/>
    <w:rsid w:val="007F5601"/>
    <w:rsid w:val="007F5BAD"/>
    <w:rsid w:val="007F6347"/>
    <w:rsid w:val="007F6DE5"/>
    <w:rsid w:val="007F72CD"/>
    <w:rsid w:val="007F7395"/>
    <w:rsid w:val="007F7732"/>
    <w:rsid w:val="007F7826"/>
    <w:rsid w:val="007F78A4"/>
    <w:rsid w:val="007F7921"/>
    <w:rsid w:val="007F7B7B"/>
    <w:rsid w:val="007F7C80"/>
    <w:rsid w:val="008000BD"/>
    <w:rsid w:val="0080011F"/>
    <w:rsid w:val="00800369"/>
    <w:rsid w:val="00800908"/>
    <w:rsid w:val="008009FF"/>
    <w:rsid w:val="00800B75"/>
    <w:rsid w:val="00800C5F"/>
    <w:rsid w:val="00801388"/>
    <w:rsid w:val="00801714"/>
    <w:rsid w:val="00801948"/>
    <w:rsid w:val="00801C8C"/>
    <w:rsid w:val="00801F69"/>
    <w:rsid w:val="00802827"/>
    <w:rsid w:val="008030B4"/>
    <w:rsid w:val="0080338D"/>
    <w:rsid w:val="00803734"/>
    <w:rsid w:val="00803956"/>
    <w:rsid w:val="00803F3E"/>
    <w:rsid w:val="0080419C"/>
    <w:rsid w:val="00804455"/>
    <w:rsid w:val="00804552"/>
    <w:rsid w:val="00804664"/>
    <w:rsid w:val="00804960"/>
    <w:rsid w:val="00804DC3"/>
    <w:rsid w:val="008051D3"/>
    <w:rsid w:val="00805378"/>
    <w:rsid w:val="008058C1"/>
    <w:rsid w:val="00805919"/>
    <w:rsid w:val="00805BFA"/>
    <w:rsid w:val="00805EB4"/>
    <w:rsid w:val="00805F01"/>
    <w:rsid w:val="00806236"/>
    <w:rsid w:val="00806861"/>
    <w:rsid w:val="00806880"/>
    <w:rsid w:val="00806AAD"/>
    <w:rsid w:val="00806BAF"/>
    <w:rsid w:val="00806F8A"/>
    <w:rsid w:val="0080701E"/>
    <w:rsid w:val="00807BA8"/>
    <w:rsid w:val="00807E96"/>
    <w:rsid w:val="00810180"/>
    <w:rsid w:val="00811215"/>
    <w:rsid w:val="0081121E"/>
    <w:rsid w:val="00811454"/>
    <w:rsid w:val="00811469"/>
    <w:rsid w:val="008117E3"/>
    <w:rsid w:val="008119B5"/>
    <w:rsid w:val="00811F40"/>
    <w:rsid w:val="008120E4"/>
    <w:rsid w:val="008125D3"/>
    <w:rsid w:val="00812C75"/>
    <w:rsid w:val="00813063"/>
    <w:rsid w:val="00813360"/>
    <w:rsid w:val="008133DD"/>
    <w:rsid w:val="0081358C"/>
    <w:rsid w:val="008137CB"/>
    <w:rsid w:val="00813B61"/>
    <w:rsid w:val="00813FDA"/>
    <w:rsid w:val="00814585"/>
    <w:rsid w:val="00814A7D"/>
    <w:rsid w:val="00814C69"/>
    <w:rsid w:val="00814EE4"/>
    <w:rsid w:val="00814F1D"/>
    <w:rsid w:val="00815108"/>
    <w:rsid w:val="008151A6"/>
    <w:rsid w:val="008152BD"/>
    <w:rsid w:val="00815D7E"/>
    <w:rsid w:val="00815F98"/>
    <w:rsid w:val="008166A2"/>
    <w:rsid w:val="008166F9"/>
    <w:rsid w:val="008167F3"/>
    <w:rsid w:val="00816A0B"/>
    <w:rsid w:val="008176C3"/>
    <w:rsid w:val="0081783E"/>
    <w:rsid w:val="00817864"/>
    <w:rsid w:val="00817987"/>
    <w:rsid w:val="00817C2E"/>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3170"/>
    <w:rsid w:val="008234A7"/>
    <w:rsid w:val="00823B4C"/>
    <w:rsid w:val="00823E8A"/>
    <w:rsid w:val="008243E1"/>
    <w:rsid w:val="008243EF"/>
    <w:rsid w:val="00824405"/>
    <w:rsid w:val="00824409"/>
    <w:rsid w:val="008248E6"/>
    <w:rsid w:val="008251D5"/>
    <w:rsid w:val="00825270"/>
    <w:rsid w:val="00825603"/>
    <w:rsid w:val="0082576F"/>
    <w:rsid w:val="008257B1"/>
    <w:rsid w:val="00825C53"/>
    <w:rsid w:val="00825F73"/>
    <w:rsid w:val="00825FA5"/>
    <w:rsid w:val="008260E3"/>
    <w:rsid w:val="00826831"/>
    <w:rsid w:val="00826BA2"/>
    <w:rsid w:val="00827182"/>
    <w:rsid w:val="008272DC"/>
    <w:rsid w:val="00827823"/>
    <w:rsid w:val="00827836"/>
    <w:rsid w:val="00827A0B"/>
    <w:rsid w:val="00830340"/>
    <w:rsid w:val="008303E2"/>
    <w:rsid w:val="008306DA"/>
    <w:rsid w:val="00831056"/>
    <w:rsid w:val="008314C1"/>
    <w:rsid w:val="008324F1"/>
    <w:rsid w:val="00832713"/>
    <w:rsid w:val="008328B6"/>
    <w:rsid w:val="00832B9C"/>
    <w:rsid w:val="00833126"/>
    <w:rsid w:val="008331BB"/>
    <w:rsid w:val="0083323B"/>
    <w:rsid w:val="0083366A"/>
    <w:rsid w:val="00833947"/>
    <w:rsid w:val="00833B4A"/>
    <w:rsid w:val="00834131"/>
    <w:rsid w:val="0083475E"/>
    <w:rsid w:val="00834A91"/>
    <w:rsid w:val="00835039"/>
    <w:rsid w:val="008355AD"/>
    <w:rsid w:val="00835779"/>
    <w:rsid w:val="008358FE"/>
    <w:rsid w:val="00835A0E"/>
    <w:rsid w:val="00836162"/>
    <w:rsid w:val="008361C5"/>
    <w:rsid w:val="0083660B"/>
    <w:rsid w:val="00836C94"/>
    <w:rsid w:val="00837298"/>
    <w:rsid w:val="008372BA"/>
    <w:rsid w:val="00837567"/>
    <w:rsid w:val="00837756"/>
    <w:rsid w:val="00840018"/>
    <w:rsid w:val="00840987"/>
    <w:rsid w:val="00840C34"/>
    <w:rsid w:val="00841161"/>
    <w:rsid w:val="00841622"/>
    <w:rsid w:val="0084189B"/>
    <w:rsid w:val="00841936"/>
    <w:rsid w:val="00841975"/>
    <w:rsid w:val="0084198D"/>
    <w:rsid w:val="00842BDD"/>
    <w:rsid w:val="00842D97"/>
    <w:rsid w:val="00843134"/>
    <w:rsid w:val="00843248"/>
    <w:rsid w:val="008435F3"/>
    <w:rsid w:val="00843A2E"/>
    <w:rsid w:val="00843D5C"/>
    <w:rsid w:val="008440C3"/>
    <w:rsid w:val="00844293"/>
    <w:rsid w:val="0084455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F82"/>
    <w:rsid w:val="008470B5"/>
    <w:rsid w:val="0084777B"/>
    <w:rsid w:val="0084784B"/>
    <w:rsid w:val="00847D21"/>
    <w:rsid w:val="00850111"/>
    <w:rsid w:val="008502B0"/>
    <w:rsid w:val="00850C81"/>
    <w:rsid w:val="00850E8F"/>
    <w:rsid w:val="00851063"/>
    <w:rsid w:val="008512AC"/>
    <w:rsid w:val="008512D6"/>
    <w:rsid w:val="008517AD"/>
    <w:rsid w:val="00852256"/>
    <w:rsid w:val="00852407"/>
    <w:rsid w:val="00852CAD"/>
    <w:rsid w:val="00852D2B"/>
    <w:rsid w:val="008532C4"/>
    <w:rsid w:val="00853797"/>
    <w:rsid w:val="00853B90"/>
    <w:rsid w:val="00854299"/>
    <w:rsid w:val="0085434B"/>
    <w:rsid w:val="008543C8"/>
    <w:rsid w:val="0085472D"/>
    <w:rsid w:val="0085484A"/>
    <w:rsid w:val="00854AAA"/>
    <w:rsid w:val="00854D07"/>
    <w:rsid w:val="00854DF9"/>
    <w:rsid w:val="00854E17"/>
    <w:rsid w:val="00855204"/>
    <w:rsid w:val="0085524F"/>
    <w:rsid w:val="00855F83"/>
    <w:rsid w:val="00856668"/>
    <w:rsid w:val="00856912"/>
    <w:rsid w:val="00856E1E"/>
    <w:rsid w:val="00856E7E"/>
    <w:rsid w:val="00857322"/>
    <w:rsid w:val="008576A4"/>
    <w:rsid w:val="008576C9"/>
    <w:rsid w:val="00860019"/>
    <w:rsid w:val="0086005E"/>
    <w:rsid w:val="00860697"/>
    <w:rsid w:val="00860ADF"/>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096"/>
    <w:rsid w:val="00864455"/>
    <w:rsid w:val="008644CD"/>
    <w:rsid w:val="00864AE8"/>
    <w:rsid w:val="00864D01"/>
    <w:rsid w:val="00864E7B"/>
    <w:rsid w:val="00864EF4"/>
    <w:rsid w:val="00864F0D"/>
    <w:rsid w:val="008650B1"/>
    <w:rsid w:val="008652BC"/>
    <w:rsid w:val="00865608"/>
    <w:rsid w:val="00865B16"/>
    <w:rsid w:val="00865E0B"/>
    <w:rsid w:val="00865EEA"/>
    <w:rsid w:val="00866041"/>
    <w:rsid w:val="008662A1"/>
    <w:rsid w:val="0086652E"/>
    <w:rsid w:val="00866820"/>
    <w:rsid w:val="00866B1C"/>
    <w:rsid w:val="00867394"/>
    <w:rsid w:val="008677B9"/>
    <w:rsid w:val="00867A0F"/>
    <w:rsid w:val="00870596"/>
    <w:rsid w:val="00870934"/>
    <w:rsid w:val="00871399"/>
    <w:rsid w:val="00871978"/>
    <w:rsid w:val="008720E3"/>
    <w:rsid w:val="00872A44"/>
    <w:rsid w:val="00872E3E"/>
    <w:rsid w:val="00872FE0"/>
    <w:rsid w:val="00873067"/>
    <w:rsid w:val="0087316C"/>
    <w:rsid w:val="00873822"/>
    <w:rsid w:val="00873F8F"/>
    <w:rsid w:val="00874315"/>
    <w:rsid w:val="008743A0"/>
    <w:rsid w:val="008746B1"/>
    <w:rsid w:val="00874A74"/>
    <w:rsid w:val="00874AE5"/>
    <w:rsid w:val="00874D5C"/>
    <w:rsid w:val="00875051"/>
    <w:rsid w:val="00875D43"/>
    <w:rsid w:val="00876389"/>
    <w:rsid w:val="00876506"/>
    <w:rsid w:val="008768DF"/>
    <w:rsid w:val="008771C2"/>
    <w:rsid w:val="0087729F"/>
    <w:rsid w:val="00877B7E"/>
    <w:rsid w:val="00877C1A"/>
    <w:rsid w:val="00877C1E"/>
    <w:rsid w:val="00877D71"/>
    <w:rsid w:val="00877E09"/>
    <w:rsid w:val="00880127"/>
    <w:rsid w:val="008810B4"/>
    <w:rsid w:val="008810C5"/>
    <w:rsid w:val="00881388"/>
    <w:rsid w:val="008815BB"/>
    <w:rsid w:val="00881808"/>
    <w:rsid w:val="008820D4"/>
    <w:rsid w:val="00882270"/>
    <w:rsid w:val="00882735"/>
    <w:rsid w:val="00882E05"/>
    <w:rsid w:val="00882F6E"/>
    <w:rsid w:val="00883243"/>
    <w:rsid w:val="00883357"/>
    <w:rsid w:val="00883B00"/>
    <w:rsid w:val="00883C1C"/>
    <w:rsid w:val="00883E14"/>
    <w:rsid w:val="00883F43"/>
    <w:rsid w:val="008843A2"/>
    <w:rsid w:val="00884852"/>
    <w:rsid w:val="008850EE"/>
    <w:rsid w:val="008851AB"/>
    <w:rsid w:val="008852FA"/>
    <w:rsid w:val="00885470"/>
    <w:rsid w:val="008855D1"/>
    <w:rsid w:val="00885C5D"/>
    <w:rsid w:val="00885CCD"/>
    <w:rsid w:val="00885E44"/>
    <w:rsid w:val="0088636C"/>
    <w:rsid w:val="008864C4"/>
    <w:rsid w:val="00886541"/>
    <w:rsid w:val="0088663B"/>
    <w:rsid w:val="00887266"/>
    <w:rsid w:val="00887A32"/>
    <w:rsid w:val="00887FD0"/>
    <w:rsid w:val="0089023A"/>
    <w:rsid w:val="008902B6"/>
    <w:rsid w:val="00890401"/>
    <w:rsid w:val="008908B7"/>
    <w:rsid w:val="00890BD1"/>
    <w:rsid w:val="00890D40"/>
    <w:rsid w:val="00890F5F"/>
    <w:rsid w:val="00890F92"/>
    <w:rsid w:val="008912D1"/>
    <w:rsid w:val="0089162F"/>
    <w:rsid w:val="00891D27"/>
    <w:rsid w:val="00891D9A"/>
    <w:rsid w:val="0089207A"/>
    <w:rsid w:val="00892528"/>
    <w:rsid w:val="008930C8"/>
    <w:rsid w:val="008931D5"/>
    <w:rsid w:val="00893278"/>
    <w:rsid w:val="00893782"/>
    <w:rsid w:val="0089395B"/>
    <w:rsid w:val="00893AD2"/>
    <w:rsid w:val="00894089"/>
    <w:rsid w:val="00894672"/>
    <w:rsid w:val="008947B7"/>
    <w:rsid w:val="00894EB1"/>
    <w:rsid w:val="00895507"/>
    <w:rsid w:val="00895802"/>
    <w:rsid w:val="00895A8B"/>
    <w:rsid w:val="00895F0E"/>
    <w:rsid w:val="00896275"/>
    <w:rsid w:val="00896651"/>
    <w:rsid w:val="00896B41"/>
    <w:rsid w:val="00896FC9"/>
    <w:rsid w:val="0089758F"/>
    <w:rsid w:val="00897A8C"/>
    <w:rsid w:val="00897D7B"/>
    <w:rsid w:val="008A0680"/>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88"/>
    <w:rsid w:val="008A402C"/>
    <w:rsid w:val="008A4280"/>
    <w:rsid w:val="008A44ED"/>
    <w:rsid w:val="008A46C3"/>
    <w:rsid w:val="008A4717"/>
    <w:rsid w:val="008A494C"/>
    <w:rsid w:val="008A54C2"/>
    <w:rsid w:val="008A5732"/>
    <w:rsid w:val="008A57EE"/>
    <w:rsid w:val="008A5D29"/>
    <w:rsid w:val="008A5ECC"/>
    <w:rsid w:val="008A610A"/>
    <w:rsid w:val="008A66A8"/>
    <w:rsid w:val="008A693B"/>
    <w:rsid w:val="008A696E"/>
    <w:rsid w:val="008A69F3"/>
    <w:rsid w:val="008A74DD"/>
    <w:rsid w:val="008A774F"/>
    <w:rsid w:val="008A7929"/>
    <w:rsid w:val="008A7CFE"/>
    <w:rsid w:val="008B0151"/>
    <w:rsid w:val="008B05D7"/>
    <w:rsid w:val="008B0F0C"/>
    <w:rsid w:val="008B11D7"/>
    <w:rsid w:val="008B12A7"/>
    <w:rsid w:val="008B1C3B"/>
    <w:rsid w:val="008B1DF1"/>
    <w:rsid w:val="008B22E0"/>
    <w:rsid w:val="008B290F"/>
    <w:rsid w:val="008B2D0B"/>
    <w:rsid w:val="008B2FB8"/>
    <w:rsid w:val="008B32BE"/>
    <w:rsid w:val="008B365C"/>
    <w:rsid w:val="008B38E6"/>
    <w:rsid w:val="008B3C53"/>
    <w:rsid w:val="008B3D40"/>
    <w:rsid w:val="008B410B"/>
    <w:rsid w:val="008B4E82"/>
    <w:rsid w:val="008B5D71"/>
    <w:rsid w:val="008B6238"/>
    <w:rsid w:val="008B62B5"/>
    <w:rsid w:val="008B648D"/>
    <w:rsid w:val="008B650B"/>
    <w:rsid w:val="008B65C1"/>
    <w:rsid w:val="008B6BD4"/>
    <w:rsid w:val="008B7010"/>
    <w:rsid w:val="008B797B"/>
    <w:rsid w:val="008B7B96"/>
    <w:rsid w:val="008C011C"/>
    <w:rsid w:val="008C01F8"/>
    <w:rsid w:val="008C113E"/>
    <w:rsid w:val="008C1276"/>
    <w:rsid w:val="008C129A"/>
    <w:rsid w:val="008C1E2E"/>
    <w:rsid w:val="008C1EDB"/>
    <w:rsid w:val="008C1F6B"/>
    <w:rsid w:val="008C2844"/>
    <w:rsid w:val="008C29D3"/>
    <w:rsid w:val="008C2D07"/>
    <w:rsid w:val="008C2D4E"/>
    <w:rsid w:val="008C2EBB"/>
    <w:rsid w:val="008C37B6"/>
    <w:rsid w:val="008C4035"/>
    <w:rsid w:val="008C40EB"/>
    <w:rsid w:val="008C474A"/>
    <w:rsid w:val="008C49F5"/>
    <w:rsid w:val="008C4D8B"/>
    <w:rsid w:val="008C501D"/>
    <w:rsid w:val="008C58FF"/>
    <w:rsid w:val="008C5EC5"/>
    <w:rsid w:val="008C60BB"/>
    <w:rsid w:val="008C60C6"/>
    <w:rsid w:val="008C6238"/>
    <w:rsid w:val="008C62AD"/>
    <w:rsid w:val="008C63F7"/>
    <w:rsid w:val="008C6834"/>
    <w:rsid w:val="008C6D57"/>
    <w:rsid w:val="008C734F"/>
    <w:rsid w:val="008C792A"/>
    <w:rsid w:val="008C79AF"/>
    <w:rsid w:val="008C7C79"/>
    <w:rsid w:val="008D011F"/>
    <w:rsid w:val="008D0441"/>
    <w:rsid w:val="008D0803"/>
    <w:rsid w:val="008D0851"/>
    <w:rsid w:val="008D0B93"/>
    <w:rsid w:val="008D0C64"/>
    <w:rsid w:val="008D0D0D"/>
    <w:rsid w:val="008D112F"/>
    <w:rsid w:val="008D118A"/>
    <w:rsid w:val="008D1540"/>
    <w:rsid w:val="008D1952"/>
    <w:rsid w:val="008D22CD"/>
    <w:rsid w:val="008D2308"/>
    <w:rsid w:val="008D2B41"/>
    <w:rsid w:val="008D2BA4"/>
    <w:rsid w:val="008D2BD3"/>
    <w:rsid w:val="008D2EC3"/>
    <w:rsid w:val="008D3842"/>
    <w:rsid w:val="008D38B3"/>
    <w:rsid w:val="008D3EFE"/>
    <w:rsid w:val="008D405F"/>
    <w:rsid w:val="008D40B1"/>
    <w:rsid w:val="008D40E4"/>
    <w:rsid w:val="008D43ED"/>
    <w:rsid w:val="008D48FD"/>
    <w:rsid w:val="008D589F"/>
    <w:rsid w:val="008D5CB6"/>
    <w:rsid w:val="008D6121"/>
    <w:rsid w:val="008D6275"/>
    <w:rsid w:val="008D63BC"/>
    <w:rsid w:val="008D688C"/>
    <w:rsid w:val="008D6D2E"/>
    <w:rsid w:val="008D7037"/>
    <w:rsid w:val="008D70D7"/>
    <w:rsid w:val="008D7181"/>
    <w:rsid w:val="008D74D1"/>
    <w:rsid w:val="008D76DA"/>
    <w:rsid w:val="008D7856"/>
    <w:rsid w:val="008D795A"/>
    <w:rsid w:val="008D7B26"/>
    <w:rsid w:val="008E0053"/>
    <w:rsid w:val="008E023F"/>
    <w:rsid w:val="008E0760"/>
    <w:rsid w:val="008E092B"/>
    <w:rsid w:val="008E0B5D"/>
    <w:rsid w:val="008E0D53"/>
    <w:rsid w:val="008E0EA7"/>
    <w:rsid w:val="008E101A"/>
    <w:rsid w:val="008E1085"/>
    <w:rsid w:val="008E1105"/>
    <w:rsid w:val="008E14B2"/>
    <w:rsid w:val="008E1616"/>
    <w:rsid w:val="008E180F"/>
    <w:rsid w:val="008E186A"/>
    <w:rsid w:val="008E1B20"/>
    <w:rsid w:val="008E1F7A"/>
    <w:rsid w:val="008E1F9D"/>
    <w:rsid w:val="008E2260"/>
    <w:rsid w:val="008E23C9"/>
    <w:rsid w:val="008E2914"/>
    <w:rsid w:val="008E2BD1"/>
    <w:rsid w:val="008E2CB3"/>
    <w:rsid w:val="008E2E7E"/>
    <w:rsid w:val="008E3102"/>
    <w:rsid w:val="008E34C8"/>
    <w:rsid w:val="008E362F"/>
    <w:rsid w:val="008E38E8"/>
    <w:rsid w:val="008E3AD7"/>
    <w:rsid w:val="008E3E9A"/>
    <w:rsid w:val="008E42A9"/>
    <w:rsid w:val="008E49B4"/>
    <w:rsid w:val="008E4CD5"/>
    <w:rsid w:val="008E4DEA"/>
    <w:rsid w:val="008E51D1"/>
    <w:rsid w:val="008E53E7"/>
    <w:rsid w:val="008E5C48"/>
    <w:rsid w:val="008E6C2B"/>
    <w:rsid w:val="008E6CE1"/>
    <w:rsid w:val="008E73EC"/>
    <w:rsid w:val="008E7DDB"/>
    <w:rsid w:val="008F046A"/>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843"/>
    <w:rsid w:val="008F3978"/>
    <w:rsid w:val="008F3AE3"/>
    <w:rsid w:val="008F3CD1"/>
    <w:rsid w:val="008F42C1"/>
    <w:rsid w:val="008F438C"/>
    <w:rsid w:val="008F4669"/>
    <w:rsid w:val="008F47D6"/>
    <w:rsid w:val="008F4826"/>
    <w:rsid w:val="008F48C5"/>
    <w:rsid w:val="008F4A2D"/>
    <w:rsid w:val="008F4BBB"/>
    <w:rsid w:val="008F4C42"/>
    <w:rsid w:val="008F51A9"/>
    <w:rsid w:val="008F5433"/>
    <w:rsid w:val="008F563F"/>
    <w:rsid w:val="008F5748"/>
    <w:rsid w:val="008F5BC4"/>
    <w:rsid w:val="008F5DF0"/>
    <w:rsid w:val="008F5E0B"/>
    <w:rsid w:val="008F6327"/>
    <w:rsid w:val="008F6599"/>
    <w:rsid w:val="008F66D9"/>
    <w:rsid w:val="008F685F"/>
    <w:rsid w:val="008F6B91"/>
    <w:rsid w:val="008F6CC8"/>
    <w:rsid w:val="008F6D64"/>
    <w:rsid w:val="008F6E87"/>
    <w:rsid w:val="008F7129"/>
    <w:rsid w:val="008F733F"/>
    <w:rsid w:val="008F7726"/>
    <w:rsid w:val="0090027F"/>
    <w:rsid w:val="0090056C"/>
    <w:rsid w:val="0090066C"/>
    <w:rsid w:val="00900A0A"/>
    <w:rsid w:val="00900B7E"/>
    <w:rsid w:val="00900D96"/>
    <w:rsid w:val="0090111F"/>
    <w:rsid w:val="009014B8"/>
    <w:rsid w:val="009016B9"/>
    <w:rsid w:val="00901B69"/>
    <w:rsid w:val="009027AB"/>
    <w:rsid w:val="009028F0"/>
    <w:rsid w:val="009029BF"/>
    <w:rsid w:val="00902BD3"/>
    <w:rsid w:val="00902CA1"/>
    <w:rsid w:val="00902CFA"/>
    <w:rsid w:val="00902D1D"/>
    <w:rsid w:val="00902EC3"/>
    <w:rsid w:val="009030C3"/>
    <w:rsid w:val="00903273"/>
    <w:rsid w:val="009033D8"/>
    <w:rsid w:val="00903917"/>
    <w:rsid w:val="0090404E"/>
    <w:rsid w:val="009046C3"/>
    <w:rsid w:val="00904795"/>
    <w:rsid w:val="00904B76"/>
    <w:rsid w:val="009051CF"/>
    <w:rsid w:val="00905373"/>
    <w:rsid w:val="00905375"/>
    <w:rsid w:val="00905833"/>
    <w:rsid w:val="0090585C"/>
    <w:rsid w:val="0090590D"/>
    <w:rsid w:val="00905B7C"/>
    <w:rsid w:val="00905C99"/>
    <w:rsid w:val="009062DE"/>
    <w:rsid w:val="009068A5"/>
    <w:rsid w:val="009070B6"/>
    <w:rsid w:val="0090724D"/>
    <w:rsid w:val="0090799D"/>
    <w:rsid w:val="00907EB6"/>
    <w:rsid w:val="0091024D"/>
    <w:rsid w:val="009108BA"/>
    <w:rsid w:val="00910AEC"/>
    <w:rsid w:val="00911792"/>
    <w:rsid w:val="009117A1"/>
    <w:rsid w:val="00911945"/>
    <w:rsid w:val="00911989"/>
    <w:rsid w:val="009120AE"/>
    <w:rsid w:val="009125D8"/>
    <w:rsid w:val="00912615"/>
    <w:rsid w:val="00912751"/>
    <w:rsid w:val="00912B4F"/>
    <w:rsid w:val="00912C46"/>
    <w:rsid w:val="00912E1D"/>
    <w:rsid w:val="00913118"/>
    <w:rsid w:val="00913208"/>
    <w:rsid w:val="009133C9"/>
    <w:rsid w:val="00913583"/>
    <w:rsid w:val="0091362D"/>
    <w:rsid w:val="0091379E"/>
    <w:rsid w:val="00913E6B"/>
    <w:rsid w:val="00913F7B"/>
    <w:rsid w:val="00914156"/>
    <w:rsid w:val="00914338"/>
    <w:rsid w:val="0091470F"/>
    <w:rsid w:val="009149AE"/>
    <w:rsid w:val="00914A47"/>
    <w:rsid w:val="00914C01"/>
    <w:rsid w:val="00914F2E"/>
    <w:rsid w:val="00914FF3"/>
    <w:rsid w:val="009151E1"/>
    <w:rsid w:val="0091564F"/>
    <w:rsid w:val="009157CD"/>
    <w:rsid w:val="00915B7F"/>
    <w:rsid w:val="00915C53"/>
    <w:rsid w:val="0091634D"/>
    <w:rsid w:val="009165F6"/>
    <w:rsid w:val="00916C77"/>
    <w:rsid w:val="009173B0"/>
    <w:rsid w:val="0091752E"/>
    <w:rsid w:val="0091758A"/>
    <w:rsid w:val="0091775D"/>
    <w:rsid w:val="00917A9D"/>
    <w:rsid w:val="00917B67"/>
    <w:rsid w:val="00917DB0"/>
    <w:rsid w:val="00917F20"/>
    <w:rsid w:val="009201E2"/>
    <w:rsid w:val="00920392"/>
    <w:rsid w:val="00920465"/>
    <w:rsid w:val="0092053A"/>
    <w:rsid w:val="0092096F"/>
    <w:rsid w:val="009209E8"/>
    <w:rsid w:val="00920D30"/>
    <w:rsid w:val="00920FAF"/>
    <w:rsid w:val="00921163"/>
    <w:rsid w:val="009218B9"/>
    <w:rsid w:val="009218C3"/>
    <w:rsid w:val="00921C0C"/>
    <w:rsid w:val="00921DDE"/>
    <w:rsid w:val="00921E91"/>
    <w:rsid w:val="0092224D"/>
    <w:rsid w:val="0092281F"/>
    <w:rsid w:val="00922AB5"/>
    <w:rsid w:val="00922D22"/>
    <w:rsid w:val="00922E2A"/>
    <w:rsid w:val="00923073"/>
    <w:rsid w:val="009239A1"/>
    <w:rsid w:val="009239FE"/>
    <w:rsid w:val="00923A39"/>
    <w:rsid w:val="00923EB7"/>
    <w:rsid w:val="00924AA2"/>
    <w:rsid w:val="00924E1B"/>
    <w:rsid w:val="009254D0"/>
    <w:rsid w:val="00925756"/>
    <w:rsid w:val="00926211"/>
    <w:rsid w:val="009263E1"/>
    <w:rsid w:val="0092690F"/>
    <w:rsid w:val="00926BBF"/>
    <w:rsid w:val="00926D1C"/>
    <w:rsid w:val="00927564"/>
    <w:rsid w:val="00927F72"/>
    <w:rsid w:val="009302F9"/>
    <w:rsid w:val="00930A99"/>
    <w:rsid w:val="00930B58"/>
    <w:rsid w:val="00930C2A"/>
    <w:rsid w:val="00930C49"/>
    <w:rsid w:val="0093159A"/>
    <w:rsid w:val="009317E1"/>
    <w:rsid w:val="00931B4F"/>
    <w:rsid w:val="00931CDC"/>
    <w:rsid w:val="00931F65"/>
    <w:rsid w:val="0093207E"/>
    <w:rsid w:val="009323A6"/>
    <w:rsid w:val="00932A2C"/>
    <w:rsid w:val="00932E64"/>
    <w:rsid w:val="00932F14"/>
    <w:rsid w:val="00932F2A"/>
    <w:rsid w:val="009331B0"/>
    <w:rsid w:val="009338A6"/>
    <w:rsid w:val="00933C22"/>
    <w:rsid w:val="00933CFD"/>
    <w:rsid w:val="00933F47"/>
    <w:rsid w:val="00934219"/>
    <w:rsid w:val="00934268"/>
    <w:rsid w:val="0093483D"/>
    <w:rsid w:val="00934E18"/>
    <w:rsid w:val="00935218"/>
    <w:rsid w:val="0093522D"/>
    <w:rsid w:val="00935784"/>
    <w:rsid w:val="0093580A"/>
    <w:rsid w:val="00935F71"/>
    <w:rsid w:val="00936177"/>
    <w:rsid w:val="0093653E"/>
    <w:rsid w:val="00936864"/>
    <w:rsid w:val="00936CDE"/>
    <w:rsid w:val="0093732E"/>
    <w:rsid w:val="009373DE"/>
    <w:rsid w:val="0093757B"/>
    <w:rsid w:val="00937ACF"/>
    <w:rsid w:val="00937D10"/>
    <w:rsid w:val="009401EA"/>
    <w:rsid w:val="00940D4F"/>
    <w:rsid w:val="0094111E"/>
    <w:rsid w:val="009414F9"/>
    <w:rsid w:val="00941C74"/>
    <w:rsid w:val="009421B9"/>
    <w:rsid w:val="009423A3"/>
    <w:rsid w:val="0094283C"/>
    <w:rsid w:val="00942A10"/>
    <w:rsid w:val="00942BAA"/>
    <w:rsid w:val="00942BC4"/>
    <w:rsid w:val="00943289"/>
    <w:rsid w:val="009435BB"/>
    <w:rsid w:val="009435BC"/>
    <w:rsid w:val="00943631"/>
    <w:rsid w:val="00943A0C"/>
    <w:rsid w:val="00943BE6"/>
    <w:rsid w:val="00943CA8"/>
    <w:rsid w:val="0094440E"/>
    <w:rsid w:val="009445B6"/>
    <w:rsid w:val="009447D6"/>
    <w:rsid w:val="00945462"/>
    <w:rsid w:val="00945BC2"/>
    <w:rsid w:val="00945D9B"/>
    <w:rsid w:val="00946265"/>
    <w:rsid w:val="0094655A"/>
    <w:rsid w:val="0094698F"/>
    <w:rsid w:val="009471E4"/>
    <w:rsid w:val="0094730D"/>
    <w:rsid w:val="00947666"/>
    <w:rsid w:val="009479A1"/>
    <w:rsid w:val="009479D4"/>
    <w:rsid w:val="00947A14"/>
    <w:rsid w:val="00947D32"/>
    <w:rsid w:val="00947E09"/>
    <w:rsid w:val="00947FA7"/>
    <w:rsid w:val="00950351"/>
    <w:rsid w:val="00950686"/>
    <w:rsid w:val="009506D8"/>
    <w:rsid w:val="0095144D"/>
    <w:rsid w:val="009514EA"/>
    <w:rsid w:val="0095199A"/>
    <w:rsid w:val="00951E5D"/>
    <w:rsid w:val="0095217C"/>
    <w:rsid w:val="009523F2"/>
    <w:rsid w:val="00952597"/>
    <w:rsid w:val="0095319C"/>
    <w:rsid w:val="00953CF1"/>
    <w:rsid w:val="00954042"/>
    <w:rsid w:val="0095444B"/>
    <w:rsid w:val="00954609"/>
    <w:rsid w:val="009549FA"/>
    <w:rsid w:val="00954AAC"/>
    <w:rsid w:val="00954E40"/>
    <w:rsid w:val="00954E5F"/>
    <w:rsid w:val="00955181"/>
    <w:rsid w:val="0095531A"/>
    <w:rsid w:val="00955CD5"/>
    <w:rsid w:val="00955D68"/>
    <w:rsid w:val="00955F83"/>
    <w:rsid w:val="00956256"/>
    <w:rsid w:val="00956431"/>
    <w:rsid w:val="0095644C"/>
    <w:rsid w:val="009569F3"/>
    <w:rsid w:val="00957063"/>
    <w:rsid w:val="009570C1"/>
    <w:rsid w:val="00957981"/>
    <w:rsid w:val="00957DA4"/>
    <w:rsid w:val="009600E4"/>
    <w:rsid w:val="0096021E"/>
    <w:rsid w:val="00960A9E"/>
    <w:rsid w:val="00960B89"/>
    <w:rsid w:val="00960CB0"/>
    <w:rsid w:val="009614EA"/>
    <w:rsid w:val="009616D5"/>
    <w:rsid w:val="0096180D"/>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54F7"/>
    <w:rsid w:val="009656B2"/>
    <w:rsid w:val="00965ABB"/>
    <w:rsid w:val="00965CB2"/>
    <w:rsid w:val="00965D4C"/>
    <w:rsid w:val="00965D5C"/>
    <w:rsid w:val="00966020"/>
    <w:rsid w:val="0096602E"/>
    <w:rsid w:val="00966242"/>
    <w:rsid w:val="009662F6"/>
    <w:rsid w:val="00966607"/>
    <w:rsid w:val="009669A1"/>
    <w:rsid w:val="00966FB9"/>
    <w:rsid w:val="00967038"/>
    <w:rsid w:val="00967381"/>
    <w:rsid w:val="009673E7"/>
    <w:rsid w:val="00967956"/>
    <w:rsid w:val="00967A6B"/>
    <w:rsid w:val="00967F81"/>
    <w:rsid w:val="00970658"/>
    <w:rsid w:val="00970A30"/>
    <w:rsid w:val="00970AFA"/>
    <w:rsid w:val="00971295"/>
    <w:rsid w:val="009714C5"/>
    <w:rsid w:val="00971609"/>
    <w:rsid w:val="009719F9"/>
    <w:rsid w:val="009719FA"/>
    <w:rsid w:val="00971A1B"/>
    <w:rsid w:val="00971BF9"/>
    <w:rsid w:val="00972A30"/>
    <w:rsid w:val="00972A6A"/>
    <w:rsid w:val="00972BA7"/>
    <w:rsid w:val="00973399"/>
    <w:rsid w:val="00973AB0"/>
    <w:rsid w:val="00973C90"/>
    <w:rsid w:val="00973D49"/>
    <w:rsid w:val="00974076"/>
    <w:rsid w:val="00974130"/>
    <w:rsid w:val="00974999"/>
    <w:rsid w:val="00974A7B"/>
    <w:rsid w:val="009752C5"/>
    <w:rsid w:val="00975440"/>
    <w:rsid w:val="0097557E"/>
    <w:rsid w:val="00975AAB"/>
    <w:rsid w:val="009765AB"/>
    <w:rsid w:val="00976611"/>
    <w:rsid w:val="00976743"/>
    <w:rsid w:val="00976903"/>
    <w:rsid w:val="00976996"/>
    <w:rsid w:val="00976DC1"/>
    <w:rsid w:val="0097754E"/>
    <w:rsid w:val="009779BC"/>
    <w:rsid w:val="00977AB5"/>
    <w:rsid w:val="009801B1"/>
    <w:rsid w:val="00980369"/>
    <w:rsid w:val="00980438"/>
    <w:rsid w:val="00980789"/>
    <w:rsid w:val="00980A3D"/>
    <w:rsid w:val="00980E04"/>
    <w:rsid w:val="00981126"/>
    <w:rsid w:val="00981282"/>
    <w:rsid w:val="00981283"/>
    <w:rsid w:val="009813AB"/>
    <w:rsid w:val="00981669"/>
    <w:rsid w:val="00981BFA"/>
    <w:rsid w:val="00981C23"/>
    <w:rsid w:val="00982112"/>
    <w:rsid w:val="009821CE"/>
    <w:rsid w:val="009825BF"/>
    <w:rsid w:val="009826F7"/>
    <w:rsid w:val="009828DF"/>
    <w:rsid w:val="00982A1A"/>
    <w:rsid w:val="00982DDB"/>
    <w:rsid w:val="009830E8"/>
    <w:rsid w:val="009832A7"/>
    <w:rsid w:val="00983B04"/>
    <w:rsid w:val="00983CB5"/>
    <w:rsid w:val="00984564"/>
    <w:rsid w:val="00984835"/>
    <w:rsid w:val="009849DB"/>
    <w:rsid w:val="00984C99"/>
    <w:rsid w:val="00984ED2"/>
    <w:rsid w:val="009850C5"/>
    <w:rsid w:val="009850D4"/>
    <w:rsid w:val="00985281"/>
    <w:rsid w:val="00985317"/>
    <w:rsid w:val="009858EB"/>
    <w:rsid w:val="00985CE8"/>
    <w:rsid w:val="00985E9A"/>
    <w:rsid w:val="00985ED4"/>
    <w:rsid w:val="00986055"/>
    <w:rsid w:val="009860DD"/>
    <w:rsid w:val="00986333"/>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C04"/>
    <w:rsid w:val="00990C41"/>
    <w:rsid w:val="009910FC"/>
    <w:rsid w:val="00991191"/>
    <w:rsid w:val="00991B0A"/>
    <w:rsid w:val="009920BE"/>
    <w:rsid w:val="00992424"/>
    <w:rsid w:val="009925D9"/>
    <w:rsid w:val="00992BCA"/>
    <w:rsid w:val="00992D9A"/>
    <w:rsid w:val="00993037"/>
    <w:rsid w:val="00993143"/>
    <w:rsid w:val="00994275"/>
    <w:rsid w:val="009943C7"/>
    <w:rsid w:val="009944D9"/>
    <w:rsid w:val="00994701"/>
    <w:rsid w:val="009948AF"/>
    <w:rsid w:val="00994F55"/>
    <w:rsid w:val="009953E1"/>
    <w:rsid w:val="009956F3"/>
    <w:rsid w:val="0099577D"/>
    <w:rsid w:val="00995AF8"/>
    <w:rsid w:val="00995B72"/>
    <w:rsid w:val="00995EDA"/>
    <w:rsid w:val="009962D0"/>
    <w:rsid w:val="009962E8"/>
    <w:rsid w:val="009969DD"/>
    <w:rsid w:val="00996AE8"/>
    <w:rsid w:val="00996D34"/>
    <w:rsid w:val="009976CE"/>
    <w:rsid w:val="00997BD0"/>
    <w:rsid w:val="009A00C5"/>
    <w:rsid w:val="009A00D4"/>
    <w:rsid w:val="009A01DC"/>
    <w:rsid w:val="009A05A3"/>
    <w:rsid w:val="009A0BDD"/>
    <w:rsid w:val="009A0C32"/>
    <w:rsid w:val="009A0D59"/>
    <w:rsid w:val="009A0D78"/>
    <w:rsid w:val="009A0E07"/>
    <w:rsid w:val="009A1328"/>
    <w:rsid w:val="009A14B7"/>
    <w:rsid w:val="009A1BA8"/>
    <w:rsid w:val="009A1CA4"/>
    <w:rsid w:val="009A1D3C"/>
    <w:rsid w:val="009A2625"/>
    <w:rsid w:val="009A2CC2"/>
    <w:rsid w:val="009A2DCF"/>
    <w:rsid w:val="009A2E4F"/>
    <w:rsid w:val="009A2E68"/>
    <w:rsid w:val="009A3F5A"/>
    <w:rsid w:val="009A4916"/>
    <w:rsid w:val="009A49DC"/>
    <w:rsid w:val="009A4AE4"/>
    <w:rsid w:val="009A4F64"/>
    <w:rsid w:val="009A4FB4"/>
    <w:rsid w:val="009A5583"/>
    <w:rsid w:val="009A564E"/>
    <w:rsid w:val="009A574C"/>
    <w:rsid w:val="009A5DE1"/>
    <w:rsid w:val="009A6146"/>
    <w:rsid w:val="009A6187"/>
    <w:rsid w:val="009A631B"/>
    <w:rsid w:val="009A64CB"/>
    <w:rsid w:val="009A6BBB"/>
    <w:rsid w:val="009A6E42"/>
    <w:rsid w:val="009A7331"/>
    <w:rsid w:val="009A7648"/>
    <w:rsid w:val="009A7D41"/>
    <w:rsid w:val="009A7E92"/>
    <w:rsid w:val="009B028C"/>
    <w:rsid w:val="009B04CD"/>
    <w:rsid w:val="009B04E2"/>
    <w:rsid w:val="009B0723"/>
    <w:rsid w:val="009B0B66"/>
    <w:rsid w:val="009B1606"/>
    <w:rsid w:val="009B16A7"/>
    <w:rsid w:val="009B1956"/>
    <w:rsid w:val="009B1BD4"/>
    <w:rsid w:val="009B1C55"/>
    <w:rsid w:val="009B1D99"/>
    <w:rsid w:val="009B1E05"/>
    <w:rsid w:val="009B1F21"/>
    <w:rsid w:val="009B2562"/>
    <w:rsid w:val="009B2877"/>
    <w:rsid w:val="009B2A3A"/>
    <w:rsid w:val="009B2B95"/>
    <w:rsid w:val="009B2D61"/>
    <w:rsid w:val="009B3D12"/>
    <w:rsid w:val="009B3E91"/>
    <w:rsid w:val="009B4482"/>
    <w:rsid w:val="009B44AD"/>
    <w:rsid w:val="009B46D0"/>
    <w:rsid w:val="009B4791"/>
    <w:rsid w:val="009B4C3C"/>
    <w:rsid w:val="009B511E"/>
    <w:rsid w:val="009B51D4"/>
    <w:rsid w:val="009B5AE5"/>
    <w:rsid w:val="009B5C66"/>
    <w:rsid w:val="009B5DF2"/>
    <w:rsid w:val="009B62AE"/>
    <w:rsid w:val="009B632B"/>
    <w:rsid w:val="009B6458"/>
    <w:rsid w:val="009B6818"/>
    <w:rsid w:val="009B68C4"/>
    <w:rsid w:val="009B6D53"/>
    <w:rsid w:val="009B71E3"/>
    <w:rsid w:val="009B76B5"/>
    <w:rsid w:val="009B7813"/>
    <w:rsid w:val="009B792A"/>
    <w:rsid w:val="009B7CB0"/>
    <w:rsid w:val="009B7CC7"/>
    <w:rsid w:val="009C006A"/>
    <w:rsid w:val="009C0144"/>
    <w:rsid w:val="009C02EE"/>
    <w:rsid w:val="009C0E07"/>
    <w:rsid w:val="009C0E1F"/>
    <w:rsid w:val="009C0E2E"/>
    <w:rsid w:val="009C1D2B"/>
    <w:rsid w:val="009C2B78"/>
    <w:rsid w:val="009C2ED3"/>
    <w:rsid w:val="009C331F"/>
    <w:rsid w:val="009C3540"/>
    <w:rsid w:val="009C385F"/>
    <w:rsid w:val="009C4B5E"/>
    <w:rsid w:val="009C4B84"/>
    <w:rsid w:val="009C4CB5"/>
    <w:rsid w:val="009C5473"/>
    <w:rsid w:val="009C557F"/>
    <w:rsid w:val="009C5584"/>
    <w:rsid w:val="009C5D5B"/>
    <w:rsid w:val="009C64B5"/>
    <w:rsid w:val="009C66E1"/>
    <w:rsid w:val="009C70CC"/>
    <w:rsid w:val="009C72E0"/>
    <w:rsid w:val="009C738B"/>
    <w:rsid w:val="009C7561"/>
    <w:rsid w:val="009C76EE"/>
    <w:rsid w:val="009C79CA"/>
    <w:rsid w:val="009C79FA"/>
    <w:rsid w:val="009C7A7E"/>
    <w:rsid w:val="009D0540"/>
    <w:rsid w:val="009D0A0E"/>
    <w:rsid w:val="009D0FB4"/>
    <w:rsid w:val="009D1285"/>
    <w:rsid w:val="009D1A9C"/>
    <w:rsid w:val="009D1BE5"/>
    <w:rsid w:val="009D1E8B"/>
    <w:rsid w:val="009D208E"/>
    <w:rsid w:val="009D33D5"/>
    <w:rsid w:val="009D3997"/>
    <w:rsid w:val="009D400D"/>
    <w:rsid w:val="009D4367"/>
    <w:rsid w:val="009D4625"/>
    <w:rsid w:val="009D47C1"/>
    <w:rsid w:val="009D47FC"/>
    <w:rsid w:val="009D481D"/>
    <w:rsid w:val="009D4980"/>
    <w:rsid w:val="009D4AE5"/>
    <w:rsid w:val="009D4C06"/>
    <w:rsid w:val="009D4C60"/>
    <w:rsid w:val="009D4CE6"/>
    <w:rsid w:val="009D4E95"/>
    <w:rsid w:val="009D5567"/>
    <w:rsid w:val="009D5800"/>
    <w:rsid w:val="009D627D"/>
    <w:rsid w:val="009D6822"/>
    <w:rsid w:val="009D689F"/>
    <w:rsid w:val="009D6A32"/>
    <w:rsid w:val="009D6A7E"/>
    <w:rsid w:val="009D7135"/>
    <w:rsid w:val="009D7247"/>
    <w:rsid w:val="009D72B4"/>
    <w:rsid w:val="009D72EA"/>
    <w:rsid w:val="009D73F8"/>
    <w:rsid w:val="009D77F8"/>
    <w:rsid w:val="009D780C"/>
    <w:rsid w:val="009D7CF7"/>
    <w:rsid w:val="009D7E35"/>
    <w:rsid w:val="009E0310"/>
    <w:rsid w:val="009E064F"/>
    <w:rsid w:val="009E0967"/>
    <w:rsid w:val="009E0BB0"/>
    <w:rsid w:val="009E0F9C"/>
    <w:rsid w:val="009E0FF4"/>
    <w:rsid w:val="009E13CD"/>
    <w:rsid w:val="009E144B"/>
    <w:rsid w:val="009E14ED"/>
    <w:rsid w:val="009E1534"/>
    <w:rsid w:val="009E1B96"/>
    <w:rsid w:val="009E1FBA"/>
    <w:rsid w:val="009E2193"/>
    <w:rsid w:val="009E25AE"/>
    <w:rsid w:val="009E2740"/>
    <w:rsid w:val="009E27E1"/>
    <w:rsid w:val="009E28AF"/>
    <w:rsid w:val="009E2A3F"/>
    <w:rsid w:val="009E338F"/>
    <w:rsid w:val="009E346F"/>
    <w:rsid w:val="009E3854"/>
    <w:rsid w:val="009E3868"/>
    <w:rsid w:val="009E3B37"/>
    <w:rsid w:val="009E4517"/>
    <w:rsid w:val="009E4B68"/>
    <w:rsid w:val="009E4B9D"/>
    <w:rsid w:val="009E4DC0"/>
    <w:rsid w:val="009E4F96"/>
    <w:rsid w:val="009E5286"/>
    <w:rsid w:val="009E54F6"/>
    <w:rsid w:val="009E55AC"/>
    <w:rsid w:val="009E55D2"/>
    <w:rsid w:val="009E57B4"/>
    <w:rsid w:val="009E5BBF"/>
    <w:rsid w:val="009E600E"/>
    <w:rsid w:val="009E6942"/>
    <w:rsid w:val="009E6B03"/>
    <w:rsid w:val="009E6E08"/>
    <w:rsid w:val="009E73D0"/>
    <w:rsid w:val="009E7476"/>
    <w:rsid w:val="009E770E"/>
    <w:rsid w:val="009E7A08"/>
    <w:rsid w:val="009E7A6B"/>
    <w:rsid w:val="009E7CCB"/>
    <w:rsid w:val="009F0027"/>
    <w:rsid w:val="009F0767"/>
    <w:rsid w:val="009F0866"/>
    <w:rsid w:val="009F0AB9"/>
    <w:rsid w:val="009F0B28"/>
    <w:rsid w:val="009F1169"/>
    <w:rsid w:val="009F12BA"/>
    <w:rsid w:val="009F1300"/>
    <w:rsid w:val="009F14A2"/>
    <w:rsid w:val="009F2257"/>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7FC"/>
    <w:rsid w:val="009F59A2"/>
    <w:rsid w:val="009F5A64"/>
    <w:rsid w:val="009F5A87"/>
    <w:rsid w:val="009F5C7D"/>
    <w:rsid w:val="009F6045"/>
    <w:rsid w:val="009F63B4"/>
    <w:rsid w:val="009F63C0"/>
    <w:rsid w:val="009F6583"/>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9FD"/>
    <w:rsid w:val="00A00AA0"/>
    <w:rsid w:val="00A00CBF"/>
    <w:rsid w:val="00A00F40"/>
    <w:rsid w:val="00A00FB9"/>
    <w:rsid w:val="00A01283"/>
    <w:rsid w:val="00A01533"/>
    <w:rsid w:val="00A019DA"/>
    <w:rsid w:val="00A01AE8"/>
    <w:rsid w:val="00A028B1"/>
    <w:rsid w:val="00A0290E"/>
    <w:rsid w:val="00A02FAD"/>
    <w:rsid w:val="00A0309B"/>
    <w:rsid w:val="00A0350F"/>
    <w:rsid w:val="00A03B7D"/>
    <w:rsid w:val="00A03C3B"/>
    <w:rsid w:val="00A03C83"/>
    <w:rsid w:val="00A03E62"/>
    <w:rsid w:val="00A0407D"/>
    <w:rsid w:val="00A04797"/>
    <w:rsid w:val="00A053A8"/>
    <w:rsid w:val="00A0580B"/>
    <w:rsid w:val="00A0667A"/>
    <w:rsid w:val="00A06F40"/>
    <w:rsid w:val="00A073BF"/>
    <w:rsid w:val="00A074BB"/>
    <w:rsid w:val="00A078D6"/>
    <w:rsid w:val="00A07A09"/>
    <w:rsid w:val="00A07A71"/>
    <w:rsid w:val="00A07D6E"/>
    <w:rsid w:val="00A100A2"/>
    <w:rsid w:val="00A10366"/>
    <w:rsid w:val="00A1085A"/>
    <w:rsid w:val="00A10A3B"/>
    <w:rsid w:val="00A10D0F"/>
    <w:rsid w:val="00A10F75"/>
    <w:rsid w:val="00A11171"/>
    <w:rsid w:val="00A11217"/>
    <w:rsid w:val="00A1144A"/>
    <w:rsid w:val="00A11CDE"/>
    <w:rsid w:val="00A11F73"/>
    <w:rsid w:val="00A1206F"/>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DB1"/>
    <w:rsid w:val="00A15100"/>
    <w:rsid w:val="00A1530F"/>
    <w:rsid w:val="00A15391"/>
    <w:rsid w:val="00A154F0"/>
    <w:rsid w:val="00A158CB"/>
    <w:rsid w:val="00A15F9F"/>
    <w:rsid w:val="00A166F5"/>
    <w:rsid w:val="00A16767"/>
    <w:rsid w:val="00A167AB"/>
    <w:rsid w:val="00A16CDA"/>
    <w:rsid w:val="00A16D0A"/>
    <w:rsid w:val="00A17651"/>
    <w:rsid w:val="00A17688"/>
    <w:rsid w:val="00A176C5"/>
    <w:rsid w:val="00A17B98"/>
    <w:rsid w:val="00A20371"/>
    <w:rsid w:val="00A20727"/>
    <w:rsid w:val="00A20764"/>
    <w:rsid w:val="00A207A0"/>
    <w:rsid w:val="00A20BD1"/>
    <w:rsid w:val="00A20C95"/>
    <w:rsid w:val="00A20D8F"/>
    <w:rsid w:val="00A20FCD"/>
    <w:rsid w:val="00A21404"/>
    <w:rsid w:val="00A2196A"/>
    <w:rsid w:val="00A21F97"/>
    <w:rsid w:val="00A221FE"/>
    <w:rsid w:val="00A22D61"/>
    <w:rsid w:val="00A230CB"/>
    <w:rsid w:val="00A2395C"/>
    <w:rsid w:val="00A2426D"/>
    <w:rsid w:val="00A24729"/>
    <w:rsid w:val="00A248A8"/>
    <w:rsid w:val="00A24AFE"/>
    <w:rsid w:val="00A255E5"/>
    <w:rsid w:val="00A25A64"/>
    <w:rsid w:val="00A25A80"/>
    <w:rsid w:val="00A261F2"/>
    <w:rsid w:val="00A26321"/>
    <w:rsid w:val="00A26A84"/>
    <w:rsid w:val="00A270AA"/>
    <w:rsid w:val="00A27A55"/>
    <w:rsid w:val="00A27BFF"/>
    <w:rsid w:val="00A27F21"/>
    <w:rsid w:val="00A305EC"/>
    <w:rsid w:val="00A30F8E"/>
    <w:rsid w:val="00A3102E"/>
    <w:rsid w:val="00A311E6"/>
    <w:rsid w:val="00A315EC"/>
    <w:rsid w:val="00A316F9"/>
    <w:rsid w:val="00A318D8"/>
    <w:rsid w:val="00A31C4A"/>
    <w:rsid w:val="00A321E7"/>
    <w:rsid w:val="00A3243B"/>
    <w:rsid w:val="00A327A7"/>
    <w:rsid w:val="00A32852"/>
    <w:rsid w:val="00A33191"/>
    <w:rsid w:val="00A3348D"/>
    <w:rsid w:val="00A33FCE"/>
    <w:rsid w:val="00A3520A"/>
    <w:rsid w:val="00A35671"/>
    <w:rsid w:val="00A35D7D"/>
    <w:rsid w:val="00A36059"/>
    <w:rsid w:val="00A363AB"/>
    <w:rsid w:val="00A36891"/>
    <w:rsid w:val="00A36F6F"/>
    <w:rsid w:val="00A36F92"/>
    <w:rsid w:val="00A37057"/>
    <w:rsid w:val="00A373F3"/>
    <w:rsid w:val="00A3743D"/>
    <w:rsid w:val="00A374DE"/>
    <w:rsid w:val="00A37A01"/>
    <w:rsid w:val="00A37A38"/>
    <w:rsid w:val="00A37FCA"/>
    <w:rsid w:val="00A400F5"/>
    <w:rsid w:val="00A40113"/>
    <w:rsid w:val="00A40616"/>
    <w:rsid w:val="00A407B6"/>
    <w:rsid w:val="00A40E1D"/>
    <w:rsid w:val="00A40FD0"/>
    <w:rsid w:val="00A41017"/>
    <w:rsid w:val="00A4167E"/>
    <w:rsid w:val="00A41863"/>
    <w:rsid w:val="00A418D5"/>
    <w:rsid w:val="00A41922"/>
    <w:rsid w:val="00A421AD"/>
    <w:rsid w:val="00A42257"/>
    <w:rsid w:val="00A423AC"/>
    <w:rsid w:val="00A42755"/>
    <w:rsid w:val="00A42CFC"/>
    <w:rsid w:val="00A42F67"/>
    <w:rsid w:val="00A43503"/>
    <w:rsid w:val="00A43508"/>
    <w:rsid w:val="00A43B04"/>
    <w:rsid w:val="00A440C0"/>
    <w:rsid w:val="00A4419A"/>
    <w:rsid w:val="00A4445C"/>
    <w:rsid w:val="00A44736"/>
    <w:rsid w:val="00A44B90"/>
    <w:rsid w:val="00A44C60"/>
    <w:rsid w:val="00A44F8E"/>
    <w:rsid w:val="00A454D1"/>
    <w:rsid w:val="00A45A80"/>
    <w:rsid w:val="00A45C7A"/>
    <w:rsid w:val="00A45ECD"/>
    <w:rsid w:val="00A45FAB"/>
    <w:rsid w:val="00A4640D"/>
    <w:rsid w:val="00A4665F"/>
    <w:rsid w:val="00A468A8"/>
    <w:rsid w:val="00A46943"/>
    <w:rsid w:val="00A472C8"/>
    <w:rsid w:val="00A47D95"/>
    <w:rsid w:val="00A47F00"/>
    <w:rsid w:val="00A47F52"/>
    <w:rsid w:val="00A47FD8"/>
    <w:rsid w:val="00A509DA"/>
    <w:rsid w:val="00A50A83"/>
    <w:rsid w:val="00A5182C"/>
    <w:rsid w:val="00A51964"/>
    <w:rsid w:val="00A51B16"/>
    <w:rsid w:val="00A51B1E"/>
    <w:rsid w:val="00A51C97"/>
    <w:rsid w:val="00A51E58"/>
    <w:rsid w:val="00A526AB"/>
    <w:rsid w:val="00A52740"/>
    <w:rsid w:val="00A527C2"/>
    <w:rsid w:val="00A52C2A"/>
    <w:rsid w:val="00A52DC1"/>
    <w:rsid w:val="00A530B0"/>
    <w:rsid w:val="00A530C8"/>
    <w:rsid w:val="00A531C7"/>
    <w:rsid w:val="00A53C6E"/>
    <w:rsid w:val="00A53D2E"/>
    <w:rsid w:val="00A5424D"/>
    <w:rsid w:val="00A54312"/>
    <w:rsid w:val="00A54559"/>
    <w:rsid w:val="00A547A1"/>
    <w:rsid w:val="00A54B94"/>
    <w:rsid w:val="00A54DE2"/>
    <w:rsid w:val="00A550EA"/>
    <w:rsid w:val="00A55347"/>
    <w:rsid w:val="00A553A6"/>
    <w:rsid w:val="00A554FE"/>
    <w:rsid w:val="00A55525"/>
    <w:rsid w:val="00A5628A"/>
    <w:rsid w:val="00A563AB"/>
    <w:rsid w:val="00A5691A"/>
    <w:rsid w:val="00A56B56"/>
    <w:rsid w:val="00A5738F"/>
    <w:rsid w:val="00A57686"/>
    <w:rsid w:val="00A5797A"/>
    <w:rsid w:val="00A57AD8"/>
    <w:rsid w:val="00A57D0E"/>
    <w:rsid w:val="00A57F4D"/>
    <w:rsid w:val="00A6037C"/>
    <w:rsid w:val="00A60847"/>
    <w:rsid w:val="00A60CF4"/>
    <w:rsid w:val="00A60DA0"/>
    <w:rsid w:val="00A60E85"/>
    <w:rsid w:val="00A61C6E"/>
    <w:rsid w:val="00A61DBD"/>
    <w:rsid w:val="00A62304"/>
    <w:rsid w:val="00A627BB"/>
    <w:rsid w:val="00A628B8"/>
    <w:rsid w:val="00A628D6"/>
    <w:rsid w:val="00A62C38"/>
    <w:rsid w:val="00A63448"/>
    <w:rsid w:val="00A639FF"/>
    <w:rsid w:val="00A63B3B"/>
    <w:rsid w:val="00A63B3D"/>
    <w:rsid w:val="00A63F73"/>
    <w:rsid w:val="00A63F83"/>
    <w:rsid w:val="00A6413A"/>
    <w:rsid w:val="00A649A3"/>
    <w:rsid w:val="00A64F93"/>
    <w:rsid w:val="00A6540E"/>
    <w:rsid w:val="00A655A4"/>
    <w:rsid w:val="00A658B2"/>
    <w:rsid w:val="00A65CF0"/>
    <w:rsid w:val="00A65E88"/>
    <w:rsid w:val="00A65F5C"/>
    <w:rsid w:val="00A6601C"/>
    <w:rsid w:val="00A660FB"/>
    <w:rsid w:val="00A66250"/>
    <w:rsid w:val="00A66ABC"/>
    <w:rsid w:val="00A67639"/>
    <w:rsid w:val="00A676D6"/>
    <w:rsid w:val="00A677AF"/>
    <w:rsid w:val="00A6799B"/>
    <w:rsid w:val="00A67D0D"/>
    <w:rsid w:val="00A7011E"/>
    <w:rsid w:val="00A7049F"/>
    <w:rsid w:val="00A70A51"/>
    <w:rsid w:val="00A714E0"/>
    <w:rsid w:val="00A714EB"/>
    <w:rsid w:val="00A7167A"/>
    <w:rsid w:val="00A719EF"/>
    <w:rsid w:val="00A71B86"/>
    <w:rsid w:val="00A71E80"/>
    <w:rsid w:val="00A71EFF"/>
    <w:rsid w:val="00A71FD4"/>
    <w:rsid w:val="00A72597"/>
    <w:rsid w:val="00A732A1"/>
    <w:rsid w:val="00A733F3"/>
    <w:rsid w:val="00A73716"/>
    <w:rsid w:val="00A73991"/>
    <w:rsid w:val="00A73ADA"/>
    <w:rsid w:val="00A74302"/>
    <w:rsid w:val="00A746FE"/>
    <w:rsid w:val="00A74701"/>
    <w:rsid w:val="00A7483F"/>
    <w:rsid w:val="00A74BB1"/>
    <w:rsid w:val="00A74BDD"/>
    <w:rsid w:val="00A74F15"/>
    <w:rsid w:val="00A75091"/>
    <w:rsid w:val="00A75478"/>
    <w:rsid w:val="00A75898"/>
    <w:rsid w:val="00A758C6"/>
    <w:rsid w:val="00A75A7D"/>
    <w:rsid w:val="00A76738"/>
    <w:rsid w:val="00A76C58"/>
    <w:rsid w:val="00A76CC2"/>
    <w:rsid w:val="00A77141"/>
    <w:rsid w:val="00A772F5"/>
    <w:rsid w:val="00A773D1"/>
    <w:rsid w:val="00A773DC"/>
    <w:rsid w:val="00A77526"/>
    <w:rsid w:val="00A80738"/>
    <w:rsid w:val="00A80AD3"/>
    <w:rsid w:val="00A80D20"/>
    <w:rsid w:val="00A80F33"/>
    <w:rsid w:val="00A810FE"/>
    <w:rsid w:val="00A812CB"/>
    <w:rsid w:val="00A8198A"/>
    <w:rsid w:val="00A81BF5"/>
    <w:rsid w:val="00A82020"/>
    <w:rsid w:val="00A820C6"/>
    <w:rsid w:val="00A82123"/>
    <w:rsid w:val="00A82181"/>
    <w:rsid w:val="00A823CF"/>
    <w:rsid w:val="00A82AD5"/>
    <w:rsid w:val="00A82C58"/>
    <w:rsid w:val="00A82EEA"/>
    <w:rsid w:val="00A82F01"/>
    <w:rsid w:val="00A83200"/>
    <w:rsid w:val="00A83240"/>
    <w:rsid w:val="00A832BA"/>
    <w:rsid w:val="00A834F3"/>
    <w:rsid w:val="00A8395C"/>
    <w:rsid w:val="00A83EF2"/>
    <w:rsid w:val="00A8470B"/>
    <w:rsid w:val="00A84A6A"/>
    <w:rsid w:val="00A84E69"/>
    <w:rsid w:val="00A85102"/>
    <w:rsid w:val="00A8525B"/>
    <w:rsid w:val="00A8539D"/>
    <w:rsid w:val="00A8564B"/>
    <w:rsid w:val="00A85C76"/>
    <w:rsid w:val="00A85D57"/>
    <w:rsid w:val="00A85F64"/>
    <w:rsid w:val="00A863E2"/>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163A"/>
    <w:rsid w:val="00A918B1"/>
    <w:rsid w:val="00A91A1A"/>
    <w:rsid w:val="00A91B09"/>
    <w:rsid w:val="00A91B6C"/>
    <w:rsid w:val="00A91F16"/>
    <w:rsid w:val="00A9207C"/>
    <w:rsid w:val="00A928C7"/>
    <w:rsid w:val="00A9293E"/>
    <w:rsid w:val="00A92A25"/>
    <w:rsid w:val="00A92C9F"/>
    <w:rsid w:val="00A92EAF"/>
    <w:rsid w:val="00A9333F"/>
    <w:rsid w:val="00A938EB"/>
    <w:rsid w:val="00A93A06"/>
    <w:rsid w:val="00A93EFF"/>
    <w:rsid w:val="00A94B11"/>
    <w:rsid w:val="00A94D62"/>
    <w:rsid w:val="00A94DAC"/>
    <w:rsid w:val="00A94E38"/>
    <w:rsid w:val="00A95168"/>
    <w:rsid w:val="00A953A2"/>
    <w:rsid w:val="00A95493"/>
    <w:rsid w:val="00A956E8"/>
    <w:rsid w:val="00A95C44"/>
    <w:rsid w:val="00A95EAF"/>
    <w:rsid w:val="00A95FEA"/>
    <w:rsid w:val="00A960A4"/>
    <w:rsid w:val="00A96B28"/>
    <w:rsid w:val="00A96D2E"/>
    <w:rsid w:val="00A9741E"/>
    <w:rsid w:val="00A97B8E"/>
    <w:rsid w:val="00A97C7F"/>
    <w:rsid w:val="00A97F68"/>
    <w:rsid w:val="00A97FF5"/>
    <w:rsid w:val="00AA038D"/>
    <w:rsid w:val="00AA03EA"/>
    <w:rsid w:val="00AA0507"/>
    <w:rsid w:val="00AA0956"/>
    <w:rsid w:val="00AA0C27"/>
    <w:rsid w:val="00AA16C7"/>
    <w:rsid w:val="00AA1E5D"/>
    <w:rsid w:val="00AA2072"/>
    <w:rsid w:val="00AA249C"/>
    <w:rsid w:val="00AA2675"/>
    <w:rsid w:val="00AA2B1A"/>
    <w:rsid w:val="00AA2CCA"/>
    <w:rsid w:val="00AA3152"/>
    <w:rsid w:val="00AA360A"/>
    <w:rsid w:val="00AA3656"/>
    <w:rsid w:val="00AA36A6"/>
    <w:rsid w:val="00AA38B8"/>
    <w:rsid w:val="00AA3947"/>
    <w:rsid w:val="00AA3A3D"/>
    <w:rsid w:val="00AA3FE7"/>
    <w:rsid w:val="00AA4653"/>
    <w:rsid w:val="00AA4A9B"/>
    <w:rsid w:val="00AA4DA1"/>
    <w:rsid w:val="00AA501D"/>
    <w:rsid w:val="00AA517B"/>
    <w:rsid w:val="00AA51D8"/>
    <w:rsid w:val="00AA554E"/>
    <w:rsid w:val="00AA5B74"/>
    <w:rsid w:val="00AA5BBE"/>
    <w:rsid w:val="00AA5BDC"/>
    <w:rsid w:val="00AA5CF1"/>
    <w:rsid w:val="00AA6067"/>
    <w:rsid w:val="00AA6180"/>
    <w:rsid w:val="00AA625E"/>
    <w:rsid w:val="00AA6392"/>
    <w:rsid w:val="00AA65ED"/>
    <w:rsid w:val="00AA681A"/>
    <w:rsid w:val="00AA68BC"/>
    <w:rsid w:val="00AA69E0"/>
    <w:rsid w:val="00AA78FD"/>
    <w:rsid w:val="00AA7DA4"/>
    <w:rsid w:val="00AB05C5"/>
    <w:rsid w:val="00AB0B7A"/>
    <w:rsid w:val="00AB107D"/>
    <w:rsid w:val="00AB1108"/>
    <w:rsid w:val="00AB250A"/>
    <w:rsid w:val="00AB2801"/>
    <w:rsid w:val="00AB28A2"/>
    <w:rsid w:val="00AB2B80"/>
    <w:rsid w:val="00AB2CDB"/>
    <w:rsid w:val="00AB2E16"/>
    <w:rsid w:val="00AB303E"/>
    <w:rsid w:val="00AB37FE"/>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F44"/>
    <w:rsid w:val="00AC1023"/>
    <w:rsid w:val="00AC115B"/>
    <w:rsid w:val="00AC1692"/>
    <w:rsid w:val="00AC1DBC"/>
    <w:rsid w:val="00AC246B"/>
    <w:rsid w:val="00AC2A11"/>
    <w:rsid w:val="00AC2CE3"/>
    <w:rsid w:val="00AC3017"/>
    <w:rsid w:val="00AC3065"/>
    <w:rsid w:val="00AC32A0"/>
    <w:rsid w:val="00AC38D8"/>
    <w:rsid w:val="00AC3C70"/>
    <w:rsid w:val="00AC3E9A"/>
    <w:rsid w:val="00AC3F39"/>
    <w:rsid w:val="00AC456D"/>
    <w:rsid w:val="00AC45BF"/>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9BA"/>
    <w:rsid w:val="00AC6C70"/>
    <w:rsid w:val="00AC71C7"/>
    <w:rsid w:val="00AC76DB"/>
    <w:rsid w:val="00AC77C2"/>
    <w:rsid w:val="00AC7D5B"/>
    <w:rsid w:val="00AD014E"/>
    <w:rsid w:val="00AD0167"/>
    <w:rsid w:val="00AD0882"/>
    <w:rsid w:val="00AD0C0F"/>
    <w:rsid w:val="00AD0D95"/>
    <w:rsid w:val="00AD0FB4"/>
    <w:rsid w:val="00AD14D6"/>
    <w:rsid w:val="00AD16BB"/>
    <w:rsid w:val="00AD186E"/>
    <w:rsid w:val="00AD1974"/>
    <w:rsid w:val="00AD19F5"/>
    <w:rsid w:val="00AD208F"/>
    <w:rsid w:val="00AD263F"/>
    <w:rsid w:val="00AD289F"/>
    <w:rsid w:val="00AD2962"/>
    <w:rsid w:val="00AD2F7B"/>
    <w:rsid w:val="00AD3320"/>
    <w:rsid w:val="00AD3A3A"/>
    <w:rsid w:val="00AD436C"/>
    <w:rsid w:val="00AD4CDE"/>
    <w:rsid w:val="00AD54B0"/>
    <w:rsid w:val="00AD5EC0"/>
    <w:rsid w:val="00AD642D"/>
    <w:rsid w:val="00AD6C5F"/>
    <w:rsid w:val="00AD75FE"/>
    <w:rsid w:val="00AD7C02"/>
    <w:rsid w:val="00AD7CCC"/>
    <w:rsid w:val="00AD7EE4"/>
    <w:rsid w:val="00AE03C4"/>
    <w:rsid w:val="00AE0880"/>
    <w:rsid w:val="00AE0A51"/>
    <w:rsid w:val="00AE0AE8"/>
    <w:rsid w:val="00AE0B52"/>
    <w:rsid w:val="00AE1279"/>
    <w:rsid w:val="00AE13B6"/>
    <w:rsid w:val="00AE15EE"/>
    <w:rsid w:val="00AE1795"/>
    <w:rsid w:val="00AE1B0D"/>
    <w:rsid w:val="00AE1F87"/>
    <w:rsid w:val="00AE223C"/>
    <w:rsid w:val="00AE2634"/>
    <w:rsid w:val="00AE2930"/>
    <w:rsid w:val="00AE2BF1"/>
    <w:rsid w:val="00AE2C60"/>
    <w:rsid w:val="00AE2F90"/>
    <w:rsid w:val="00AE347B"/>
    <w:rsid w:val="00AE4171"/>
    <w:rsid w:val="00AE47A0"/>
    <w:rsid w:val="00AE4A9B"/>
    <w:rsid w:val="00AE507B"/>
    <w:rsid w:val="00AE50D2"/>
    <w:rsid w:val="00AE5334"/>
    <w:rsid w:val="00AE544E"/>
    <w:rsid w:val="00AE573D"/>
    <w:rsid w:val="00AE59A9"/>
    <w:rsid w:val="00AE5C31"/>
    <w:rsid w:val="00AE5FED"/>
    <w:rsid w:val="00AE6112"/>
    <w:rsid w:val="00AE6A42"/>
    <w:rsid w:val="00AE6C29"/>
    <w:rsid w:val="00AE7308"/>
    <w:rsid w:val="00AE7367"/>
    <w:rsid w:val="00AE7420"/>
    <w:rsid w:val="00AE74B6"/>
    <w:rsid w:val="00AE75AA"/>
    <w:rsid w:val="00AE7750"/>
    <w:rsid w:val="00AE7C52"/>
    <w:rsid w:val="00AE7E3A"/>
    <w:rsid w:val="00AE7EB7"/>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B9D"/>
    <w:rsid w:val="00AF30EB"/>
    <w:rsid w:val="00AF35F5"/>
    <w:rsid w:val="00AF3609"/>
    <w:rsid w:val="00AF3852"/>
    <w:rsid w:val="00AF3B99"/>
    <w:rsid w:val="00AF3C76"/>
    <w:rsid w:val="00AF3CF8"/>
    <w:rsid w:val="00AF3D8F"/>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1A8"/>
    <w:rsid w:val="00B0138C"/>
    <w:rsid w:val="00B0143C"/>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1E7"/>
    <w:rsid w:val="00B04905"/>
    <w:rsid w:val="00B04B59"/>
    <w:rsid w:val="00B05321"/>
    <w:rsid w:val="00B056ED"/>
    <w:rsid w:val="00B0572F"/>
    <w:rsid w:val="00B058A6"/>
    <w:rsid w:val="00B05995"/>
    <w:rsid w:val="00B05BD8"/>
    <w:rsid w:val="00B06A04"/>
    <w:rsid w:val="00B06B13"/>
    <w:rsid w:val="00B06DB1"/>
    <w:rsid w:val="00B06DEF"/>
    <w:rsid w:val="00B07335"/>
    <w:rsid w:val="00B07B70"/>
    <w:rsid w:val="00B07DF2"/>
    <w:rsid w:val="00B104AA"/>
    <w:rsid w:val="00B1056C"/>
    <w:rsid w:val="00B10588"/>
    <w:rsid w:val="00B106A4"/>
    <w:rsid w:val="00B10CA4"/>
    <w:rsid w:val="00B11415"/>
    <w:rsid w:val="00B1157A"/>
    <w:rsid w:val="00B11A0A"/>
    <w:rsid w:val="00B12131"/>
    <w:rsid w:val="00B12946"/>
    <w:rsid w:val="00B12A7E"/>
    <w:rsid w:val="00B12FED"/>
    <w:rsid w:val="00B13264"/>
    <w:rsid w:val="00B135C7"/>
    <w:rsid w:val="00B139C9"/>
    <w:rsid w:val="00B13B44"/>
    <w:rsid w:val="00B13B91"/>
    <w:rsid w:val="00B13CB9"/>
    <w:rsid w:val="00B13E43"/>
    <w:rsid w:val="00B141F2"/>
    <w:rsid w:val="00B142B5"/>
    <w:rsid w:val="00B14983"/>
    <w:rsid w:val="00B14A18"/>
    <w:rsid w:val="00B14E9B"/>
    <w:rsid w:val="00B14F30"/>
    <w:rsid w:val="00B15346"/>
    <w:rsid w:val="00B154D4"/>
    <w:rsid w:val="00B15D27"/>
    <w:rsid w:val="00B15F8C"/>
    <w:rsid w:val="00B164B9"/>
    <w:rsid w:val="00B16BF5"/>
    <w:rsid w:val="00B17032"/>
    <w:rsid w:val="00B17115"/>
    <w:rsid w:val="00B17F71"/>
    <w:rsid w:val="00B2006E"/>
    <w:rsid w:val="00B20255"/>
    <w:rsid w:val="00B2060C"/>
    <w:rsid w:val="00B20624"/>
    <w:rsid w:val="00B208A4"/>
    <w:rsid w:val="00B20C47"/>
    <w:rsid w:val="00B21770"/>
    <w:rsid w:val="00B2184C"/>
    <w:rsid w:val="00B21A9F"/>
    <w:rsid w:val="00B21AB4"/>
    <w:rsid w:val="00B21B40"/>
    <w:rsid w:val="00B21D63"/>
    <w:rsid w:val="00B22552"/>
    <w:rsid w:val="00B22659"/>
    <w:rsid w:val="00B226A3"/>
    <w:rsid w:val="00B23931"/>
    <w:rsid w:val="00B23FFC"/>
    <w:rsid w:val="00B241B0"/>
    <w:rsid w:val="00B242B0"/>
    <w:rsid w:val="00B24C6F"/>
    <w:rsid w:val="00B24C7E"/>
    <w:rsid w:val="00B251CF"/>
    <w:rsid w:val="00B252E6"/>
    <w:rsid w:val="00B2565A"/>
    <w:rsid w:val="00B2649E"/>
    <w:rsid w:val="00B265B6"/>
    <w:rsid w:val="00B26A88"/>
    <w:rsid w:val="00B26C38"/>
    <w:rsid w:val="00B26DEB"/>
    <w:rsid w:val="00B26EA0"/>
    <w:rsid w:val="00B275DE"/>
    <w:rsid w:val="00B278C6"/>
    <w:rsid w:val="00B27C0F"/>
    <w:rsid w:val="00B27F42"/>
    <w:rsid w:val="00B300C4"/>
    <w:rsid w:val="00B3018D"/>
    <w:rsid w:val="00B30351"/>
    <w:rsid w:val="00B305AA"/>
    <w:rsid w:val="00B30813"/>
    <w:rsid w:val="00B31187"/>
    <w:rsid w:val="00B313A6"/>
    <w:rsid w:val="00B3141F"/>
    <w:rsid w:val="00B315C2"/>
    <w:rsid w:val="00B31976"/>
    <w:rsid w:val="00B31B9C"/>
    <w:rsid w:val="00B31BB6"/>
    <w:rsid w:val="00B31BF5"/>
    <w:rsid w:val="00B31C52"/>
    <w:rsid w:val="00B324F0"/>
    <w:rsid w:val="00B32B55"/>
    <w:rsid w:val="00B32CDB"/>
    <w:rsid w:val="00B32E49"/>
    <w:rsid w:val="00B3310A"/>
    <w:rsid w:val="00B3380C"/>
    <w:rsid w:val="00B33B1F"/>
    <w:rsid w:val="00B33E91"/>
    <w:rsid w:val="00B34151"/>
    <w:rsid w:val="00B3444E"/>
    <w:rsid w:val="00B346CE"/>
    <w:rsid w:val="00B34913"/>
    <w:rsid w:val="00B35718"/>
    <w:rsid w:val="00B3708C"/>
    <w:rsid w:val="00B3719C"/>
    <w:rsid w:val="00B3764C"/>
    <w:rsid w:val="00B37B85"/>
    <w:rsid w:val="00B37DD5"/>
    <w:rsid w:val="00B37DF4"/>
    <w:rsid w:val="00B40013"/>
    <w:rsid w:val="00B40B42"/>
    <w:rsid w:val="00B40CD9"/>
    <w:rsid w:val="00B40E5F"/>
    <w:rsid w:val="00B40F03"/>
    <w:rsid w:val="00B410BC"/>
    <w:rsid w:val="00B410E0"/>
    <w:rsid w:val="00B4173B"/>
    <w:rsid w:val="00B41CA2"/>
    <w:rsid w:val="00B41E64"/>
    <w:rsid w:val="00B4210E"/>
    <w:rsid w:val="00B42291"/>
    <w:rsid w:val="00B426FC"/>
    <w:rsid w:val="00B42804"/>
    <w:rsid w:val="00B42D07"/>
    <w:rsid w:val="00B42DEB"/>
    <w:rsid w:val="00B42FB0"/>
    <w:rsid w:val="00B431E6"/>
    <w:rsid w:val="00B434FC"/>
    <w:rsid w:val="00B446AD"/>
    <w:rsid w:val="00B446C8"/>
    <w:rsid w:val="00B44879"/>
    <w:rsid w:val="00B449F0"/>
    <w:rsid w:val="00B450B9"/>
    <w:rsid w:val="00B456D0"/>
    <w:rsid w:val="00B45D50"/>
    <w:rsid w:val="00B4607A"/>
    <w:rsid w:val="00B46259"/>
    <w:rsid w:val="00B46680"/>
    <w:rsid w:val="00B46752"/>
    <w:rsid w:val="00B46A51"/>
    <w:rsid w:val="00B46AC4"/>
    <w:rsid w:val="00B46BD2"/>
    <w:rsid w:val="00B46BF4"/>
    <w:rsid w:val="00B46EA0"/>
    <w:rsid w:val="00B46F2E"/>
    <w:rsid w:val="00B46F45"/>
    <w:rsid w:val="00B4706E"/>
    <w:rsid w:val="00B47B8D"/>
    <w:rsid w:val="00B47C21"/>
    <w:rsid w:val="00B47D99"/>
    <w:rsid w:val="00B50142"/>
    <w:rsid w:val="00B50800"/>
    <w:rsid w:val="00B50AD6"/>
    <w:rsid w:val="00B50BFA"/>
    <w:rsid w:val="00B50CA1"/>
    <w:rsid w:val="00B50CE1"/>
    <w:rsid w:val="00B50E3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46E"/>
    <w:rsid w:val="00B5468A"/>
    <w:rsid w:val="00B548D4"/>
    <w:rsid w:val="00B54AEC"/>
    <w:rsid w:val="00B54B6A"/>
    <w:rsid w:val="00B54DA0"/>
    <w:rsid w:val="00B54F96"/>
    <w:rsid w:val="00B550EE"/>
    <w:rsid w:val="00B553C4"/>
    <w:rsid w:val="00B558C1"/>
    <w:rsid w:val="00B55C60"/>
    <w:rsid w:val="00B55DE9"/>
    <w:rsid w:val="00B55E9B"/>
    <w:rsid w:val="00B55EB1"/>
    <w:rsid w:val="00B56234"/>
    <w:rsid w:val="00B56393"/>
    <w:rsid w:val="00B56DD5"/>
    <w:rsid w:val="00B57390"/>
    <w:rsid w:val="00B57482"/>
    <w:rsid w:val="00B57936"/>
    <w:rsid w:val="00B57A83"/>
    <w:rsid w:val="00B57AFD"/>
    <w:rsid w:val="00B57EDB"/>
    <w:rsid w:val="00B57F27"/>
    <w:rsid w:val="00B6024C"/>
    <w:rsid w:val="00B609D5"/>
    <w:rsid w:val="00B61832"/>
    <w:rsid w:val="00B618FC"/>
    <w:rsid w:val="00B61BE3"/>
    <w:rsid w:val="00B620C2"/>
    <w:rsid w:val="00B620E8"/>
    <w:rsid w:val="00B6221F"/>
    <w:rsid w:val="00B622F8"/>
    <w:rsid w:val="00B6262E"/>
    <w:rsid w:val="00B626E2"/>
    <w:rsid w:val="00B6285B"/>
    <w:rsid w:val="00B629B3"/>
    <w:rsid w:val="00B62A63"/>
    <w:rsid w:val="00B62F5C"/>
    <w:rsid w:val="00B63469"/>
    <w:rsid w:val="00B63654"/>
    <w:rsid w:val="00B638C1"/>
    <w:rsid w:val="00B63C26"/>
    <w:rsid w:val="00B63C54"/>
    <w:rsid w:val="00B63D1E"/>
    <w:rsid w:val="00B63F3E"/>
    <w:rsid w:val="00B64190"/>
    <w:rsid w:val="00B64447"/>
    <w:rsid w:val="00B644A2"/>
    <w:rsid w:val="00B644F8"/>
    <w:rsid w:val="00B64578"/>
    <w:rsid w:val="00B6486E"/>
    <w:rsid w:val="00B64AC0"/>
    <w:rsid w:val="00B64AC7"/>
    <w:rsid w:val="00B64E9D"/>
    <w:rsid w:val="00B64FEC"/>
    <w:rsid w:val="00B6516C"/>
    <w:rsid w:val="00B65B2F"/>
    <w:rsid w:val="00B65ED8"/>
    <w:rsid w:val="00B66FC6"/>
    <w:rsid w:val="00B6733C"/>
    <w:rsid w:val="00B677EA"/>
    <w:rsid w:val="00B677FC"/>
    <w:rsid w:val="00B67B88"/>
    <w:rsid w:val="00B67D14"/>
    <w:rsid w:val="00B70946"/>
    <w:rsid w:val="00B70CA4"/>
    <w:rsid w:val="00B70EC1"/>
    <w:rsid w:val="00B70F3B"/>
    <w:rsid w:val="00B71484"/>
    <w:rsid w:val="00B714F4"/>
    <w:rsid w:val="00B719A7"/>
    <w:rsid w:val="00B71D40"/>
    <w:rsid w:val="00B71EC2"/>
    <w:rsid w:val="00B72576"/>
    <w:rsid w:val="00B7266D"/>
    <w:rsid w:val="00B72723"/>
    <w:rsid w:val="00B7286B"/>
    <w:rsid w:val="00B72F3D"/>
    <w:rsid w:val="00B73178"/>
    <w:rsid w:val="00B73570"/>
    <w:rsid w:val="00B73A77"/>
    <w:rsid w:val="00B74C98"/>
    <w:rsid w:val="00B7515D"/>
    <w:rsid w:val="00B755E8"/>
    <w:rsid w:val="00B756ED"/>
    <w:rsid w:val="00B75717"/>
    <w:rsid w:val="00B7599E"/>
    <w:rsid w:val="00B75C11"/>
    <w:rsid w:val="00B7608B"/>
    <w:rsid w:val="00B76558"/>
    <w:rsid w:val="00B76B1B"/>
    <w:rsid w:val="00B76F2D"/>
    <w:rsid w:val="00B777CE"/>
    <w:rsid w:val="00B77F86"/>
    <w:rsid w:val="00B80471"/>
    <w:rsid w:val="00B805D7"/>
    <w:rsid w:val="00B80874"/>
    <w:rsid w:val="00B80A95"/>
    <w:rsid w:val="00B80F7D"/>
    <w:rsid w:val="00B81090"/>
    <w:rsid w:val="00B82197"/>
    <w:rsid w:val="00B821EF"/>
    <w:rsid w:val="00B82631"/>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BD"/>
    <w:rsid w:val="00B86C0C"/>
    <w:rsid w:val="00B86CB1"/>
    <w:rsid w:val="00B86F46"/>
    <w:rsid w:val="00B86FE8"/>
    <w:rsid w:val="00B870A0"/>
    <w:rsid w:val="00B870E4"/>
    <w:rsid w:val="00B87559"/>
    <w:rsid w:val="00B875AF"/>
    <w:rsid w:val="00B8762B"/>
    <w:rsid w:val="00B87FD6"/>
    <w:rsid w:val="00B90257"/>
    <w:rsid w:val="00B90419"/>
    <w:rsid w:val="00B9070F"/>
    <w:rsid w:val="00B90757"/>
    <w:rsid w:val="00B90871"/>
    <w:rsid w:val="00B909FC"/>
    <w:rsid w:val="00B90C2C"/>
    <w:rsid w:val="00B90D20"/>
    <w:rsid w:val="00B9144E"/>
    <w:rsid w:val="00B918B9"/>
    <w:rsid w:val="00B91E36"/>
    <w:rsid w:val="00B91EF7"/>
    <w:rsid w:val="00B92386"/>
    <w:rsid w:val="00B925AB"/>
    <w:rsid w:val="00B925F7"/>
    <w:rsid w:val="00B92BB8"/>
    <w:rsid w:val="00B92F3F"/>
    <w:rsid w:val="00B93004"/>
    <w:rsid w:val="00B93283"/>
    <w:rsid w:val="00B93D60"/>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42A"/>
    <w:rsid w:val="00B96527"/>
    <w:rsid w:val="00B96CC2"/>
    <w:rsid w:val="00B96F56"/>
    <w:rsid w:val="00B96F66"/>
    <w:rsid w:val="00B97448"/>
    <w:rsid w:val="00B9756E"/>
    <w:rsid w:val="00B977D6"/>
    <w:rsid w:val="00B979D9"/>
    <w:rsid w:val="00B97A9C"/>
    <w:rsid w:val="00B97DA8"/>
    <w:rsid w:val="00BA0228"/>
    <w:rsid w:val="00BA02CA"/>
    <w:rsid w:val="00BA03D5"/>
    <w:rsid w:val="00BA0BC2"/>
    <w:rsid w:val="00BA0E37"/>
    <w:rsid w:val="00BA0E87"/>
    <w:rsid w:val="00BA0F8A"/>
    <w:rsid w:val="00BA1090"/>
    <w:rsid w:val="00BA1273"/>
    <w:rsid w:val="00BA174B"/>
    <w:rsid w:val="00BA22C7"/>
    <w:rsid w:val="00BA24C3"/>
    <w:rsid w:val="00BA25CB"/>
    <w:rsid w:val="00BA2D71"/>
    <w:rsid w:val="00BA30DF"/>
    <w:rsid w:val="00BA31A0"/>
    <w:rsid w:val="00BA3B9C"/>
    <w:rsid w:val="00BA3F4B"/>
    <w:rsid w:val="00BA4365"/>
    <w:rsid w:val="00BA4436"/>
    <w:rsid w:val="00BA4D81"/>
    <w:rsid w:val="00BA4F2C"/>
    <w:rsid w:val="00BA50A1"/>
    <w:rsid w:val="00BA52B5"/>
    <w:rsid w:val="00BA536E"/>
    <w:rsid w:val="00BA5C6B"/>
    <w:rsid w:val="00BA60A6"/>
    <w:rsid w:val="00BA61A7"/>
    <w:rsid w:val="00BA637B"/>
    <w:rsid w:val="00BA6716"/>
    <w:rsid w:val="00BA688B"/>
    <w:rsid w:val="00BA6A0D"/>
    <w:rsid w:val="00BA6AA8"/>
    <w:rsid w:val="00BA6C09"/>
    <w:rsid w:val="00BA72A7"/>
    <w:rsid w:val="00BA7584"/>
    <w:rsid w:val="00BA7603"/>
    <w:rsid w:val="00BA7766"/>
    <w:rsid w:val="00BB0171"/>
    <w:rsid w:val="00BB0F37"/>
    <w:rsid w:val="00BB12B1"/>
    <w:rsid w:val="00BB12D3"/>
    <w:rsid w:val="00BB15A9"/>
    <w:rsid w:val="00BB1601"/>
    <w:rsid w:val="00BB1995"/>
    <w:rsid w:val="00BB1C69"/>
    <w:rsid w:val="00BB207C"/>
    <w:rsid w:val="00BB281A"/>
    <w:rsid w:val="00BB29C7"/>
    <w:rsid w:val="00BB2D08"/>
    <w:rsid w:val="00BB2D0B"/>
    <w:rsid w:val="00BB2D8C"/>
    <w:rsid w:val="00BB2E86"/>
    <w:rsid w:val="00BB3C0C"/>
    <w:rsid w:val="00BB400C"/>
    <w:rsid w:val="00BB49E9"/>
    <w:rsid w:val="00BB4DCD"/>
    <w:rsid w:val="00BB4F66"/>
    <w:rsid w:val="00BB57E5"/>
    <w:rsid w:val="00BB57F6"/>
    <w:rsid w:val="00BB590E"/>
    <w:rsid w:val="00BB5E86"/>
    <w:rsid w:val="00BB639F"/>
    <w:rsid w:val="00BB6419"/>
    <w:rsid w:val="00BB6AC1"/>
    <w:rsid w:val="00BB6EE5"/>
    <w:rsid w:val="00BB701B"/>
    <w:rsid w:val="00BB7580"/>
    <w:rsid w:val="00BB78F2"/>
    <w:rsid w:val="00BB7FBA"/>
    <w:rsid w:val="00BC002A"/>
    <w:rsid w:val="00BC0FD7"/>
    <w:rsid w:val="00BC1514"/>
    <w:rsid w:val="00BC16C9"/>
    <w:rsid w:val="00BC1D4D"/>
    <w:rsid w:val="00BC2B7C"/>
    <w:rsid w:val="00BC2DBC"/>
    <w:rsid w:val="00BC2E9F"/>
    <w:rsid w:val="00BC2F5B"/>
    <w:rsid w:val="00BC364A"/>
    <w:rsid w:val="00BC367B"/>
    <w:rsid w:val="00BC36CE"/>
    <w:rsid w:val="00BC38C3"/>
    <w:rsid w:val="00BC3976"/>
    <w:rsid w:val="00BC3A5E"/>
    <w:rsid w:val="00BC3BBC"/>
    <w:rsid w:val="00BC3F8E"/>
    <w:rsid w:val="00BC3FC3"/>
    <w:rsid w:val="00BC4737"/>
    <w:rsid w:val="00BC48DB"/>
    <w:rsid w:val="00BC4A8C"/>
    <w:rsid w:val="00BC511B"/>
    <w:rsid w:val="00BC5237"/>
    <w:rsid w:val="00BC57F4"/>
    <w:rsid w:val="00BC5E23"/>
    <w:rsid w:val="00BC673A"/>
    <w:rsid w:val="00BC70B8"/>
    <w:rsid w:val="00BC713D"/>
    <w:rsid w:val="00BC7705"/>
    <w:rsid w:val="00BC781E"/>
    <w:rsid w:val="00BC79F0"/>
    <w:rsid w:val="00BC7DCA"/>
    <w:rsid w:val="00BD03D8"/>
    <w:rsid w:val="00BD041B"/>
    <w:rsid w:val="00BD06D3"/>
    <w:rsid w:val="00BD0988"/>
    <w:rsid w:val="00BD0E9E"/>
    <w:rsid w:val="00BD0F0C"/>
    <w:rsid w:val="00BD1A47"/>
    <w:rsid w:val="00BD1DD3"/>
    <w:rsid w:val="00BD1EA1"/>
    <w:rsid w:val="00BD2068"/>
    <w:rsid w:val="00BD2646"/>
    <w:rsid w:val="00BD3159"/>
    <w:rsid w:val="00BD32A2"/>
    <w:rsid w:val="00BD34DF"/>
    <w:rsid w:val="00BD378A"/>
    <w:rsid w:val="00BD3933"/>
    <w:rsid w:val="00BD3B1B"/>
    <w:rsid w:val="00BD45C6"/>
    <w:rsid w:val="00BD4700"/>
    <w:rsid w:val="00BD4790"/>
    <w:rsid w:val="00BD4C43"/>
    <w:rsid w:val="00BD4CFA"/>
    <w:rsid w:val="00BD4DA8"/>
    <w:rsid w:val="00BD4DC6"/>
    <w:rsid w:val="00BD52C9"/>
    <w:rsid w:val="00BD5832"/>
    <w:rsid w:val="00BD6120"/>
    <w:rsid w:val="00BD66F4"/>
    <w:rsid w:val="00BD69CB"/>
    <w:rsid w:val="00BD764E"/>
    <w:rsid w:val="00BD782D"/>
    <w:rsid w:val="00BE0CBF"/>
    <w:rsid w:val="00BE0D50"/>
    <w:rsid w:val="00BE0ED3"/>
    <w:rsid w:val="00BE0EFB"/>
    <w:rsid w:val="00BE11AD"/>
    <w:rsid w:val="00BE12A4"/>
    <w:rsid w:val="00BE12D0"/>
    <w:rsid w:val="00BE1403"/>
    <w:rsid w:val="00BE1487"/>
    <w:rsid w:val="00BE1AF0"/>
    <w:rsid w:val="00BE1D99"/>
    <w:rsid w:val="00BE1E56"/>
    <w:rsid w:val="00BE2410"/>
    <w:rsid w:val="00BE2556"/>
    <w:rsid w:val="00BE28FA"/>
    <w:rsid w:val="00BE297F"/>
    <w:rsid w:val="00BE29BE"/>
    <w:rsid w:val="00BE2ADF"/>
    <w:rsid w:val="00BE2C63"/>
    <w:rsid w:val="00BE2C92"/>
    <w:rsid w:val="00BE2DDD"/>
    <w:rsid w:val="00BE307A"/>
    <w:rsid w:val="00BE32B7"/>
    <w:rsid w:val="00BE35DF"/>
    <w:rsid w:val="00BE3611"/>
    <w:rsid w:val="00BE37F8"/>
    <w:rsid w:val="00BE3934"/>
    <w:rsid w:val="00BE3B68"/>
    <w:rsid w:val="00BE3B73"/>
    <w:rsid w:val="00BE3C3D"/>
    <w:rsid w:val="00BE3C96"/>
    <w:rsid w:val="00BE40FB"/>
    <w:rsid w:val="00BE444C"/>
    <w:rsid w:val="00BE4745"/>
    <w:rsid w:val="00BE49EC"/>
    <w:rsid w:val="00BE4F0B"/>
    <w:rsid w:val="00BE5643"/>
    <w:rsid w:val="00BE5BD9"/>
    <w:rsid w:val="00BE5C51"/>
    <w:rsid w:val="00BE5ED7"/>
    <w:rsid w:val="00BE677E"/>
    <w:rsid w:val="00BE68FC"/>
    <w:rsid w:val="00BE6A9B"/>
    <w:rsid w:val="00BE7019"/>
    <w:rsid w:val="00BE7333"/>
    <w:rsid w:val="00BE74E7"/>
    <w:rsid w:val="00BE7758"/>
    <w:rsid w:val="00BE7BCF"/>
    <w:rsid w:val="00BE7BE7"/>
    <w:rsid w:val="00BE7BF7"/>
    <w:rsid w:val="00BF015C"/>
    <w:rsid w:val="00BF0205"/>
    <w:rsid w:val="00BF05E4"/>
    <w:rsid w:val="00BF0720"/>
    <w:rsid w:val="00BF08AF"/>
    <w:rsid w:val="00BF08BF"/>
    <w:rsid w:val="00BF0A87"/>
    <w:rsid w:val="00BF0CD2"/>
    <w:rsid w:val="00BF10C9"/>
    <w:rsid w:val="00BF1292"/>
    <w:rsid w:val="00BF1892"/>
    <w:rsid w:val="00BF2058"/>
    <w:rsid w:val="00BF22DE"/>
    <w:rsid w:val="00BF2A1C"/>
    <w:rsid w:val="00BF2B43"/>
    <w:rsid w:val="00BF2D0F"/>
    <w:rsid w:val="00BF2D40"/>
    <w:rsid w:val="00BF3059"/>
    <w:rsid w:val="00BF3513"/>
    <w:rsid w:val="00BF37A5"/>
    <w:rsid w:val="00BF45EE"/>
    <w:rsid w:val="00BF45F3"/>
    <w:rsid w:val="00BF4B1C"/>
    <w:rsid w:val="00BF4F05"/>
    <w:rsid w:val="00BF4FC3"/>
    <w:rsid w:val="00BF5151"/>
    <w:rsid w:val="00BF542E"/>
    <w:rsid w:val="00BF594D"/>
    <w:rsid w:val="00BF5FEF"/>
    <w:rsid w:val="00BF6097"/>
    <w:rsid w:val="00BF6900"/>
    <w:rsid w:val="00BF6B0B"/>
    <w:rsid w:val="00BF6BB7"/>
    <w:rsid w:val="00BF76E4"/>
    <w:rsid w:val="00BF7AA9"/>
    <w:rsid w:val="00C00234"/>
    <w:rsid w:val="00C002B3"/>
    <w:rsid w:val="00C00CEF"/>
    <w:rsid w:val="00C00EE8"/>
    <w:rsid w:val="00C01352"/>
    <w:rsid w:val="00C02026"/>
    <w:rsid w:val="00C02081"/>
    <w:rsid w:val="00C024DB"/>
    <w:rsid w:val="00C027A4"/>
    <w:rsid w:val="00C02822"/>
    <w:rsid w:val="00C0360B"/>
    <w:rsid w:val="00C03B76"/>
    <w:rsid w:val="00C0419E"/>
    <w:rsid w:val="00C04EE1"/>
    <w:rsid w:val="00C0612A"/>
    <w:rsid w:val="00C06416"/>
    <w:rsid w:val="00C0654B"/>
    <w:rsid w:val="00C06564"/>
    <w:rsid w:val="00C06A5C"/>
    <w:rsid w:val="00C0702A"/>
    <w:rsid w:val="00C075EB"/>
    <w:rsid w:val="00C07745"/>
    <w:rsid w:val="00C0797F"/>
    <w:rsid w:val="00C1031C"/>
    <w:rsid w:val="00C10C7F"/>
    <w:rsid w:val="00C10CB6"/>
    <w:rsid w:val="00C10E2A"/>
    <w:rsid w:val="00C11604"/>
    <w:rsid w:val="00C1161C"/>
    <w:rsid w:val="00C11CCF"/>
    <w:rsid w:val="00C124EE"/>
    <w:rsid w:val="00C12DB8"/>
    <w:rsid w:val="00C1313E"/>
    <w:rsid w:val="00C135F0"/>
    <w:rsid w:val="00C1389B"/>
    <w:rsid w:val="00C14086"/>
    <w:rsid w:val="00C14270"/>
    <w:rsid w:val="00C143B9"/>
    <w:rsid w:val="00C1444E"/>
    <w:rsid w:val="00C14564"/>
    <w:rsid w:val="00C151E7"/>
    <w:rsid w:val="00C1533F"/>
    <w:rsid w:val="00C153FE"/>
    <w:rsid w:val="00C154D7"/>
    <w:rsid w:val="00C15799"/>
    <w:rsid w:val="00C158CE"/>
    <w:rsid w:val="00C15937"/>
    <w:rsid w:val="00C15F96"/>
    <w:rsid w:val="00C162CA"/>
    <w:rsid w:val="00C16C55"/>
    <w:rsid w:val="00C16EBA"/>
    <w:rsid w:val="00C17040"/>
    <w:rsid w:val="00C1729E"/>
    <w:rsid w:val="00C1730D"/>
    <w:rsid w:val="00C17524"/>
    <w:rsid w:val="00C1773F"/>
    <w:rsid w:val="00C17A0C"/>
    <w:rsid w:val="00C17A3A"/>
    <w:rsid w:val="00C17C9B"/>
    <w:rsid w:val="00C17C9C"/>
    <w:rsid w:val="00C20078"/>
    <w:rsid w:val="00C20761"/>
    <w:rsid w:val="00C20951"/>
    <w:rsid w:val="00C2176C"/>
    <w:rsid w:val="00C21CAF"/>
    <w:rsid w:val="00C21D06"/>
    <w:rsid w:val="00C222B7"/>
    <w:rsid w:val="00C2239C"/>
    <w:rsid w:val="00C2298A"/>
    <w:rsid w:val="00C22A45"/>
    <w:rsid w:val="00C22B83"/>
    <w:rsid w:val="00C2307E"/>
    <w:rsid w:val="00C236A9"/>
    <w:rsid w:val="00C2394A"/>
    <w:rsid w:val="00C240DE"/>
    <w:rsid w:val="00C24265"/>
    <w:rsid w:val="00C246C0"/>
    <w:rsid w:val="00C2475D"/>
    <w:rsid w:val="00C24954"/>
    <w:rsid w:val="00C24B33"/>
    <w:rsid w:val="00C24F04"/>
    <w:rsid w:val="00C25E55"/>
    <w:rsid w:val="00C25EF6"/>
    <w:rsid w:val="00C25EFC"/>
    <w:rsid w:val="00C2613F"/>
    <w:rsid w:val="00C2620F"/>
    <w:rsid w:val="00C2636E"/>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4160"/>
    <w:rsid w:val="00C34412"/>
    <w:rsid w:val="00C34552"/>
    <w:rsid w:val="00C34620"/>
    <w:rsid w:val="00C3488A"/>
    <w:rsid w:val="00C350FE"/>
    <w:rsid w:val="00C358CD"/>
    <w:rsid w:val="00C359FE"/>
    <w:rsid w:val="00C35F23"/>
    <w:rsid w:val="00C35FE7"/>
    <w:rsid w:val="00C362F9"/>
    <w:rsid w:val="00C36420"/>
    <w:rsid w:val="00C36502"/>
    <w:rsid w:val="00C366A2"/>
    <w:rsid w:val="00C3672B"/>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38"/>
    <w:rsid w:val="00C416C5"/>
    <w:rsid w:val="00C41A0F"/>
    <w:rsid w:val="00C41B81"/>
    <w:rsid w:val="00C41D73"/>
    <w:rsid w:val="00C41FF5"/>
    <w:rsid w:val="00C4222D"/>
    <w:rsid w:val="00C42675"/>
    <w:rsid w:val="00C4285E"/>
    <w:rsid w:val="00C42C6D"/>
    <w:rsid w:val="00C42D88"/>
    <w:rsid w:val="00C43026"/>
    <w:rsid w:val="00C4355A"/>
    <w:rsid w:val="00C43A13"/>
    <w:rsid w:val="00C43D38"/>
    <w:rsid w:val="00C43FDB"/>
    <w:rsid w:val="00C445E5"/>
    <w:rsid w:val="00C44623"/>
    <w:rsid w:val="00C44958"/>
    <w:rsid w:val="00C44A38"/>
    <w:rsid w:val="00C44B52"/>
    <w:rsid w:val="00C44B95"/>
    <w:rsid w:val="00C44C93"/>
    <w:rsid w:val="00C44E6A"/>
    <w:rsid w:val="00C45229"/>
    <w:rsid w:val="00C4531B"/>
    <w:rsid w:val="00C45DAF"/>
    <w:rsid w:val="00C45EDF"/>
    <w:rsid w:val="00C46289"/>
    <w:rsid w:val="00C46418"/>
    <w:rsid w:val="00C46559"/>
    <w:rsid w:val="00C46613"/>
    <w:rsid w:val="00C466EE"/>
    <w:rsid w:val="00C46DEC"/>
    <w:rsid w:val="00C47062"/>
    <w:rsid w:val="00C47249"/>
    <w:rsid w:val="00C4729D"/>
    <w:rsid w:val="00C477D1"/>
    <w:rsid w:val="00C47C11"/>
    <w:rsid w:val="00C47C23"/>
    <w:rsid w:val="00C47D00"/>
    <w:rsid w:val="00C47E25"/>
    <w:rsid w:val="00C47E44"/>
    <w:rsid w:val="00C50367"/>
    <w:rsid w:val="00C504B7"/>
    <w:rsid w:val="00C51224"/>
    <w:rsid w:val="00C51248"/>
    <w:rsid w:val="00C5125B"/>
    <w:rsid w:val="00C51336"/>
    <w:rsid w:val="00C523B8"/>
    <w:rsid w:val="00C52671"/>
    <w:rsid w:val="00C529DB"/>
    <w:rsid w:val="00C53326"/>
    <w:rsid w:val="00C534F6"/>
    <w:rsid w:val="00C53AE2"/>
    <w:rsid w:val="00C53BCA"/>
    <w:rsid w:val="00C54A78"/>
    <w:rsid w:val="00C54C5A"/>
    <w:rsid w:val="00C54C6A"/>
    <w:rsid w:val="00C55117"/>
    <w:rsid w:val="00C55694"/>
    <w:rsid w:val="00C557F8"/>
    <w:rsid w:val="00C55F7A"/>
    <w:rsid w:val="00C563F5"/>
    <w:rsid w:val="00C56831"/>
    <w:rsid w:val="00C56835"/>
    <w:rsid w:val="00C56995"/>
    <w:rsid w:val="00C57845"/>
    <w:rsid w:val="00C578BB"/>
    <w:rsid w:val="00C57CBE"/>
    <w:rsid w:val="00C57F8F"/>
    <w:rsid w:val="00C60181"/>
    <w:rsid w:val="00C60289"/>
    <w:rsid w:val="00C6086C"/>
    <w:rsid w:val="00C619C8"/>
    <w:rsid w:val="00C61B0C"/>
    <w:rsid w:val="00C61CCE"/>
    <w:rsid w:val="00C61FB1"/>
    <w:rsid w:val="00C628EE"/>
    <w:rsid w:val="00C6295B"/>
    <w:rsid w:val="00C62BBA"/>
    <w:rsid w:val="00C62BFA"/>
    <w:rsid w:val="00C62D13"/>
    <w:rsid w:val="00C62FDA"/>
    <w:rsid w:val="00C630F0"/>
    <w:rsid w:val="00C6326F"/>
    <w:rsid w:val="00C63890"/>
    <w:rsid w:val="00C63AE0"/>
    <w:rsid w:val="00C63CA4"/>
    <w:rsid w:val="00C64605"/>
    <w:rsid w:val="00C64949"/>
    <w:rsid w:val="00C64FA1"/>
    <w:rsid w:val="00C6506A"/>
    <w:rsid w:val="00C65AFE"/>
    <w:rsid w:val="00C65B3E"/>
    <w:rsid w:val="00C65BC0"/>
    <w:rsid w:val="00C65E36"/>
    <w:rsid w:val="00C6616C"/>
    <w:rsid w:val="00C66794"/>
    <w:rsid w:val="00C6693E"/>
    <w:rsid w:val="00C66FF9"/>
    <w:rsid w:val="00C671F2"/>
    <w:rsid w:val="00C675E5"/>
    <w:rsid w:val="00C678DA"/>
    <w:rsid w:val="00C67C14"/>
    <w:rsid w:val="00C67C7B"/>
    <w:rsid w:val="00C702B8"/>
    <w:rsid w:val="00C70B77"/>
    <w:rsid w:val="00C70C62"/>
    <w:rsid w:val="00C70CCB"/>
    <w:rsid w:val="00C71BC8"/>
    <w:rsid w:val="00C71C96"/>
    <w:rsid w:val="00C71CC3"/>
    <w:rsid w:val="00C71F13"/>
    <w:rsid w:val="00C72126"/>
    <w:rsid w:val="00C721AC"/>
    <w:rsid w:val="00C72248"/>
    <w:rsid w:val="00C72519"/>
    <w:rsid w:val="00C72575"/>
    <w:rsid w:val="00C726BA"/>
    <w:rsid w:val="00C72DBC"/>
    <w:rsid w:val="00C73408"/>
    <w:rsid w:val="00C73583"/>
    <w:rsid w:val="00C7363D"/>
    <w:rsid w:val="00C73A37"/>
    <w:rsid w:val="00C73FDF"/>
    <w:rsid w:val="00C74227"/>
    <w:rsid w:val="00C7496D"/>
    <w:rsid w:val="00C74E09"/>
    <w:rsid w:val="00C74E1C"/>
    <w:rsid w:val="00C74F36"/>
    <w:rsid w:val="00C755BD"/>
    <w:rsid w:val="00C7599D"/>
    <w:rsid w:val="00C762B2"/>
    <w:rsid w:val="00C762CE"/>
    <w:rsid w:val="00C7630B"/>
    <w:rsid w:val="00C76DF5"/>
    <w:rsid w:val="00C76E69"/>
    <w:rsid w:val="00C77010"/>
    <w:rsid w:val="00C773BA"/>
    <w:rsid w:val="00C77490"/>
    <w:rsid w:val="00C7775A"/>
    <w:rsid w:val="00C77AD5"/>
    <w:rsid w:val="00C77D71"/>
    <w:rsid w:val="00C77E1A"/>
    <w:rsid w:val="00C804CE"/>
    <w:rsid w:val="00C809FD"/>
    <w:rsid w:val="00C80E2C"/>
    <w:rsid w:val="00C80F06"/>
    <w:rsid w:val="00C810B3"/>
    <w:rsid w:val="00C81DAC"/>
    <w:rsid w:val="00C81E8A"/>
    <w:rsid w:val="00C82780"/>
    <w:rsid w:val="00C829D4"/>
    <w:rsid w:val="00C82BFD"/>
    <w:rsid w:val="00C83201"/>
    <w:rsid w:val="00C83B11"/>
    <w:rsid w:val="00C83CA5"/>
    <w:rsid w:val="00C8431F"/>
    <w:rsid w:val="00C847C9"/>
    <w:rsid w:val="00C84A72"/>
    <w:rsid w:val="00C84D0E"/>
    <w:rsid w:val="00C84DD1"/>
    <w:rsid w:val="00C85327"/>
    <w:rsid w:val="00C8543D"/>
    <w:rsid w:val="00C85740"/>
    <w:rsid w:val="00C858D7"/>
    <w:rsid w:val="00C85C7C"/>
    <w:rsid w:val="00C86010"/>
    <w:rsid w:val="00C8607C"/>
    <w:rsid w:val="00C863DC"/>
    <w:rsid w:val="00C86623"/>
    <w:rsid w:val="00C868B5"/>
    <w:rsid w:val="00C87602"/>
    <w:rsid w:val="00C876A2"/>
    <w:rsid w:val="00C876B9"/>
    <w:rsid w:val="00C87A34"/>
    <w:rsid w:val="00C87E42"/>
    <w:rsid w:val="00C90169"/>
    <w:rsid w:val="00C9020C"/>
    <w:rsid w:val="00C91022"/>
    <w:rsid w:val="00C91AFE"/>
    <w:rsid w:val="00C92181"/>
    <w:rsid w:val="00C92508"/>
    <w:rsid w:val="00C926E2"/>
    <w:rsid w:val="00C92772"/>
    <w:rsid w:val="00C92D54"/>
    <w:rsid w:val="00C938C9"/>
    <w:rsid w:val="00C93CE3"/>
    <w:rsid w:val="00C952E5"/>
    <w:rsid w:val="00C96A3D"/>
    <w:rsid w:val="00C96E7D"/>
    <w:rsid w:val="00C9702D"/>
    <w:rsid w:val="00C9707E"/>
    <w:rsid w:val="00C9781F"/>
    <w:rsid w:val="00C97B33"/>
    <w:rsid w:val="00C97C65"/>
    <w:rsid w:val="00CA0327"/>
    <w:rsid w:val="00CA076A"/>
    <w:rsid w:val="00CA0C79"/>
    <w:rsid w:val="00CA0FA7"/>
    <w:rsid w:val="00CA1400"/>
    <w:rsid w:val="00CA14D3"/>
    <w:rsid w:val="00CA1995"/>
    <w:rsid w:val="00CA1A0C"/>
    <w:rsid w:val="00CA1B5B"/>
    <w:rsid w:val="00CA1ED8"/>
    <w:rsid w:val="00CA1EFD"/>
    <w:rsid w:val="00CA1FC0"/>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931"/>
    <w:rsid w:val="00CA5A8A"/>
    <w:rsid w:val="00CA5BE7"/>
    <w:rsid w:val="00CA5D99"/>
    <w:rsid w:val="00CA5E02"/>
    <w:rsid w:val="00CA6495"/>
    <w:rsid w:val="00CA7382"/>
    <w:rsid w:val="00CA7428"/>
    <w:rsid w:val="00CA7588"/>
    <w:rsid w:val="00CA764B"/>
    <w:rsid w:val="00CA76FE"/>
    <w:rsid w:val="00CA773E"/>
    <w:rsid w:val="00CA7935"/>
    <w:rsid w:val="00CB0484"/>
    <w:rsid w:val="00CB04B0"/>
    <w:rsid w:val="00CB05DC"/>
    <w:rsid w:val="00CB0822"/>
    <w:rsid w:val="00CB093C"/>
    <w:rsid w:val="00CB0D59"/>
    <w:rsid w:val="00CB0E2E"/>
    <w:rsid w:val="00CB1188"/>
    <w:rsid w:val="00CB15E5"/>
    <w:rsid w:val="00CB1ABC"/>
    <w:rsid w:val="00CB1BBE"/>
    <w:rsid w:val="00CB1C9D"/>
    <w:rsid w:val="00CB2042"/>
    <w:rsid w:val="00CB222B"/>
    <w:rsid w:val="00CB238F"/>
    <w:rsid w:val="00CB2D02"/>
    <w:rsid w:val="00CB2DB0"/>
    <w:rsid w:val="00CB3349"/>
    <w:rsid w:val="00CB376F"/>
    <w:rsid w:val="00CB37F2"/>
    <w:rsid w:val="00CB381B"/>
    <w:rsid w:val="00CB39C5"/>
    <w:rsid w:val="00CB3A70"/>
    <w:rsid w:val="00CB4066"/>
    <w:rsid w:val="00CB42FD"/>
    <w:rsid w:val="00CB47D5"/>
    <w:rsid w:val="00CB49DB"/>
    <w:rsid w:val="00CB4D7E"/>
    <w:rsid w:val="00CB4E51"/>
    <w:rsid w:val="00CB5133"/>
    <w:rsid w:val="00CB5A37"/>
    <w:rsid w:val="00CB5B2B"/>
    <w:rsid w:val="00CB633B"/>
    <w:rsid w:val="00CB6C1E"/>
    <w:rsid w:val="00CB6D63"/>
    <w:rsid w:val="00CB6EDA"/>
    <w:rsid w:val="00CB7271"/>
    <w:rsid w:val="00CB72E8"/>
    <w:rsid w:val="00CB75E8"/>
    <w:rsid w:val="00CB7E33"/>
    <w:rsid w:val="00CC01C1"/>
    <w:rsid w:val="00CC0258"/>
    <w:rsid w:val="00CC03B2"/>
    <w:rsid w:val="00CC064E"/>
    <w:rsid w:val="00CC0779"/>
    <w:rsid w:val="00CC0981"/>
    <w:rsid w:val="00CC0A23"/>
    <w:rsid w:val="00CC0AAF"/>
    <w:rsid w:val="00CC0CFA"/>
    <w:rsid w:val="00CC1082"/>
    <w:rsid w:val="00CC11E0"/>
    <w:rsid w:val="00CC14EC"/>
    <w:rsid w:val="00CC1CEA"/>
    <w:rsid w:val="00CC2108"/>
    <w:rsid w:val="00CC25C7"/>
    <w:rsid w:val="00CC25D6"/>
    <w:rsid w:val="00CC2966"/>
    <w:rsid w:val="00CC3A25"/>
    <w:rsid w:val="00CC3E27"/>
    <w:rsid w:val="00CC43D5"/>
    <w:rsid w:val="00CC46C7"/>
    <w:rsid w:val="00CC4986"/>
    <w:rsid w:val="00CC551A"/>
    <w:rsid w:val="00CC57C9"/>
    <w:rsid w:val="00CC5A1A"/>
    <w:rsid w:val="00CC5E91"/>
    <w:rsid w:val="00CC6096"/>
    <w:rsid w:val="00CC6459"/>
    <w:rsid w:val="00CC6477"/>
    <w:rsid w:val="00CC67F9"/>
    <w:rsid w:val="00CC692A"/>
    <w:rsid w:val="00CC6CC3"/>
    <w:rsid w:val="00CC7491"/>
    <w:rsid w:val="00CC74E5"/>
    <w:rsid w:val="00CC7510"/>
    <w:rsid w:val="00CC7812"/>
    <w:rsid w:val="00CC7B87"/>
    <w:rsid w:val="00CC7CA0"/>
    <w:rsid w:val="00CC7E18"/>
    <w:rsid w:val="00CD02C1"/>
    <w:rsid w:val="00CD07E1"/>
    <w:rsid w:val="00CD1183"/>
    <w:rsid w:val="00CD17DB"/>
    <w:rsid w:val="00CD1912"/>
    <w:rsid w:val="00CD1B0E"/>
    <w:rsid w:val="00CD2081"/>
    <w:rsid w:val="00CD20A0"/>
    <w:rsid w:val="00CD2319"/>
    <w:rsid w:val="00CD257F"/>
    <w:rsid w:val="00CD2679"/>
    <w:rsid w:val="00CD2EC8"/>
    <w:rsid w:val="00CD3843"/>
    <w:rsid w:val="00CD3E73"/>
    <w:rsid w:val="00CD3F8B"/>
    <w:rsid w:val="00CD416B"/>
    <w:rsid w:val="00CD4227"/>
    <w:rsid w:val="00CD4311"/>
    <w:rsid w:val="00CD432C"/>
    <w:rsid w:val="00CD453A"/>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D99"/>
    <w:rsid w:val="00CE2049"/>
    <w:rsid w:val="00CE21D1"/>
    <w:rsid w:val="00CE2567"/>
    <w:rsid w:val="00CE26B3"/>
    <w:rsid w:val="00CE2CA4"/>
    <w:rsid w:val="00CE3180"/>
    <w:rsid w:val="00CE41CB"/>
    <w:rsid w:val="00CE43DD"/>
    <w:rsid w:val="00CE44BA"/>
    <w:rsid w:val="00CE47E9"/>
    <w:rsid w:val="00CE4F13"/>
    <w:rsid w:val="00CE5102"/>
    <w:rsid w:val="00CE519D"/>
    <w:rsid w:val="00CE556F"/>
    <w:rsid w:val="00CE5A20"/>
    <w:rsid w:val="00CE5B7B"/>
    <w:rsid w:val="00CE7607"/>
    <w:rsid w:val="00CE76B6"/>
    <w:rsid w:val="00CE7823"/>
    <w:rsid w:val="00CE7BB3"/>
    <w:rsid w:val="00CE7CA9"/>
    <w:rsid w:val="00CE7D17"/>
    <w:rsid w:val="00CF039E"/>
    <w:rsid w:val="00CF0601"/>
    <w:rsid w:val="00CF0733"/>
    <w:rsid w:val="00CF0B8D"/>
    <w:rsid w:val="00CF0BEF"/>
    <w:rsid w:val="00CF0D77"/>
    <w:rsid w:val="00CF0D82"/>
    <w:rsid w:val="00CF1034"/>
    <w:rsid w:val="00CF1400"/>
    <w:rsid w:val="00CF14F6"/>
    <w:rsid w:val="00CF16EB"/>
    <w:rsid w:val="00CF189E"/>
    <w:rsid w:val="00CF1941"/>
    <w:rsid w:val="00CF194A"/>
    <w:rsid w:val="00CF1ECC"/>
    <w:rsid w:val="00CF1F79"/>
    <w:rsid w:val="00CF1FC8"/>
    <w:rsid w:val="00CF2623"/>
    <w:rsid w:val="00CF2A97"/>
    <w:rsid w:val="00CF2C11"/>
    <w:rsid w:val="00CF305F"/>
    <w:rsid w:val="00CF3485"/>
    <w:rsid w:val="00CF36E6"/>
    <w:rsid w:val="00CF379B"/>
    <w:rsid w:val="00CF38B8"/>
    <w:rsid w:val="00CF3970"/>
    <w:rsid w:val="00CF3B8B"/>
    <w:rsid w:val="00CF3D5D"/>
    <w:rsid w:val="00CF3ED6"/>
    <w:rsid w:val="00CF4061"/>
    <w:rsid w:val="00CF41CD"/>
    <w:rsid w:val="00CF4CF1"/>
    <w:rsid w:val="00CF4E04"/>
    <w:rsid w:val="00CF501F"/>
    <w:rsid w:val="00CF52A4"/>
    <w:rsid w:val="00CF565C"/>
    <w:rsid w:val="00CF5E80"/>
    <w:rsid w:val="00CF611C"/>
    <w:rsid w:val="00CF650F"/>
    <w:rsid w:val="00CF6806"/>
    <w:rsid w:val="00CF688F"/>
    <w:rsid w:val="00CF7489"/>
    <w:rsid w:val="00CF7B81"/>
    <w:rsid w:val="00CF7CE5"/>
    <w:rsid w:val="00CF7D49"/>
    <w:rsid w:val="00D000AD"/>
    <w:rsid w:val="00D000F3"/>
    <w:rsid w:val="00D00430"/>
    <w:rsid w:val="00D0052A"/>
    <w:rsid w:val="00D0082F"/>
    <w:rsid w:val="00D00960"/>
    <w:rsid w:val="00D0099C"/>
    <w:rsid w:val="00D009C5"/>
    <w:rsid w:val="00D009F6"/>
    <w:rsid w:val="00D00EA6"/>
    <w:rsid w:val="00D010E2"/>
    <w:rsid w:val="00D0116B"/>
    <w:rsid w:val="00D012AD"/>
    <w:rsid w:val="00D01512"/>
    <w:rsid w:val="00D01A4D"/>
    <w:rsid w:val="00D01A9E"/>
    <w:rsid w:val="00D01D96"/>
    <w:rsid w:val="00D01DA9"/>
    <w:rsid w:val="00D01F7C"/>
    <w:rsid w:val="00D0284E"/>
    <w:rsid w:val="00D02982"/>
    <w:rsid w:val="00D02AA0"/>
    <w:rsid w:val="00D02AD6"/>
    <w:rsid w:val="00D02BE8"/>
    <w:rsid w:val="00D03311"/>
    <w:rsid w:val="00D033F3"/>
    <w:rsid w:val="00D03D27"/>
    <w:rsid w:val="00D0410B"/>
    <w:rsid w:val="00D0422F"/>
    <w:rsid w:val="00D04B97"/>
    <w:rsid w:val="00D05173"/>
    <w:rsid w:val="00D055B9"/>
    <w:rsid w:val="00D057DF"/>
    <w:rsid w:val="00D05BC9"/>
    <w:rsid w:val="00D05C15"/>
    <w:rsid w:val="00D05CA3"/>
    <w:rsid w:val="00D0658A"/>
    <w:rsid w:val="00D06745"/>
    <w:rsid w:val="00D06A7F"/>
    <w:rsid w:val="00D07014"/>
    <w:rsid w:val="00D07640"/>
    <w:rsid w:val="00D07656"/>
    <w:rsid w:val="00D076F5"/>
    <w:rsid w:val="00D0786F"/>
    <w:rsid w:val="00D07AA3"/>
    <w:rsid w:val="00D07BCA"/>
    <w:rsid w:val="00D07E1F"/>
    <w:rsid w:val="00D07FDF"/>
    <w:rsid w:val="00D10071"/>
    <w:rsid w:val="00D102F8"/>
    <w:rsid w:val="00D1051B"/>
    <w:rsid w:val="00D10738"/>
    <w:rsid w:val="00D10746"/>
    <w:rsid w:val="00D10851"/>
    <w:rsid w:val="00D10EAD"/>
    <w:rsid w:val="00D11198"/>
    <w:rsid w:val="00D112E5"/>
    <w:rsid w:val="00D11411"/>
    <w:rsid w:val="00D1147A"/>
    <w:rsid w:val="00D11566"/>
    <w:rsid w:val="00D117A6"/>
    <w:rsid w:val="00D11845"/>
    <w:rsid w:val="00D1184E"/>
    <w:rsid w:val="00D11E0F"/>
    <w:rsid w:val="00D1253B"/>
    <w:rsid w:val="00D12C4C"/>
    <w:rsid w:val="00D132C4"/>
    <w:rsid w:val="00D134F4"/>
    <w:rsid w:val="00D136FD"/>
    <w:rsid w:val="00D13962"/>
    <w:rsid w:val="00D13AE5"/>
    <w:rsid w:val="00D1400D"/>
    <w:rsid w:val="00D140E7"/>
    <w:rsid w:val="00D1416A"/>
    <w:rsid w:val="00D1433C"/>
    <w:rsid w:val="00D1495A"/>
    <w:rsid w:val="00D14CC6"/>
    <w:rsid w:val="00D15F88"/>
    <w:rsid w:val="00D161FC"/>
    <w:rsid w:val="00D162DE"/>
    <w:rsid w:val="00D16350"/>
    <w:rsid w:val="00D16BCE"/>
    <w:rsid w:val="00D170E3"/>
    <w:rsid w:val="00D17A86"/>
    <w:rsid w:val="00D17E09"/>
    <w:rsid w:val="00D17FE4"/>
    <w:rsid w:val="00D2011C"/>
    <w:rsid w:val="00D20122"/>
    <w:rsid w:val="00D201C9"/>
    <w:rsid w:val="00D202F4"/>
    <w:rsid w:val="00D20FF2"/>
    <w:rsid w:val="00D2107A"/>
    <w:rsid w:val="00D21654"/>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F4"/>
    <w:rsid w:val="00D26F98"/>
    <w:rsid w:val="00D271B5"/>
    <w:rsid w:val="00D271DF"/>
    <w:rsid w:val="00D274AF"/>
    <w:rsid w:val="00D27542"/>
    <w:rsid w:val="00D27804"/>
    <w:rsid w:val="00D3068F"/>
    <w:rsid w:val="00D30DB3"/>
    <w:rsid w:val="00D30EAB"/>
    <w:rsid w:val="00D30EF6"/>
    <w:rsid w:val="00D30F28"/>
    <w:rsid w:val="00D30FA2"/>
    <w:rsid w:val="00D31058"/>
    <w:rsid w:val="00D3163B"/>
    <w:rsid w:val="00D31A6F"/>
    <w:rsid w:val="00D31C8F"/>
    <w:rsid w:val="00D31C90"/>
    <w:rsid w:val="00D323B0"/>
    <w:rsid w:val="00D3255B"/>
    <w:rsid w:val="00D32616"/>
    <w:rsid w:val="00D32A2E"/>
    <w:rsid w:val="00D32A38"/>
    <w:rsid w:val="00D32C5B"/>
    <w:rsid w:val="00D33071"/>
    <w:rsid w:val="00D33559"/>
    <w:rsid w:val="00D33CA8"/>
    <w:rsid w:val="00D342EA"/>
    <w:rsid w:val="00D34725"/>
    <w:rsid w:val="00D34B8F"/>
    <w:rsid w:val="00D34E36"/>
    <w:rsid w:val="00D351AA"/>
    <w:rsid w:val="00D35A59"/>
    <w:rsid w:val="00D360EE"/>
    <w:rsid w:val="00D36281"/>
    <w:rsid w:val="00D36EFD"/>
    <w:rsid w:val="00D37211"/>
    <w:rsid w:val="00D375EB"/>
    <w:rsid w:val="00D3796D"/>
    <w:rsid w:val="00D37A64"/>
    <w:rsid w:val="00D37EE7"/>
    <w:rsid w:val="00D4008A"/>
    <w:rsid w:val="00D40573"/>
    <w:rsid w:val="00D40677"/>
    <w:rsid w:val="00D4087B"/>
    <w:rsid w:val="00D40938"/>
    <w:rsid w:val="00D40B3D"/>
    <w:rsid w:val="00D40C88"/>
    <w:rsid w:val="00D40F56"/>
    <w:rsid w:val="00D414D8"/>
    <w:rsid w:val="00D41FCD"/>
    <w:rsid w:val="00D420BF"/>
    <w:rsid w:val="00D4235B"/>
    <w:rsid w:val="00D4297C"/>
    <w:rsid w:val="00D42FA3"/>
    <w:rsid w:val="00D43949"/>
    <w:rsid w:val="00D447CB"/>
    <w:rsid w:val="00D44E81"/>
    <w:rsid w:val="00D44F40"/>
    <w:rsid w:val="00D455A6"/>
    <w:rsid w:val="00D456C6"/>
    <w:rsid w:val="00D45744"/>
    <w:rsid w:val="00D45816"/>
    <w:rsid w:val="00D45B4C"/>
    <w:rsid w:val="00D45B8B"/>
    <w:rsid w:val="00D45BD1"/>
    <w:rsid w:val="00D45C58"/>
    <w:rsid w:val="00D462E1"/>
    <w:rsid w:val="00D467B9"/>
    <w:rsid w:val="00D46864"/>
    <w:rsid w:val="00D46F99"/>
    <w:rsid w:val="00D472A8"/>
    <w:rsid w:val="00D474DC"/>
    <w:rsid w:val="00D50026"/>
    <w:rsid w:val="00D506EA"/>
    <w:rsid w:val="00D507E9"/>
    <w:rsid w:val="00D509F8"/>
    <w:rsid w:val="00D50A02"/>
    <w:rsid w:val="00D50C7C"/>
    <w:rsid w:val="00D50E11"/>
    <w:rsid w:val="00D510E0"/>
    <w:rsid w:val="00D51318"/>
    <w:rsid w:val="00D51367"/>
    <w:rsid w:val="00D516EF"/>
    <w:rsid w:val="00D51707"/>
    <w:rsid w:val="00D51F58"/>
    <w:rsid w:val="00D52047"/>
    <w:rsid w:val="00D52201"/>
    <w:rsid w:val="00D5249B"/>
    <w:rsid w:val="00D52762"/>
    <w:rsid w:val="00D5287D"/>
    <w:rsid w:val="00D5289A"/>
    <w:rsid w:val="00D5299E"/>
    <w:rsid w:val="00D52C7D"/>
    <w:rsid w:val="00D52D5B"/>
    <w:rsid w:val="00D52E0D"/>
    <w:rsid w:val="00D52ED8"/>
    <w:rsid w:val="00D53A14"/>
    <w:rsid w:val="00D53A9C"/>
    <w:rsid w:val="00D53DB6"/>
    <w:rsid w:val="00D53F09"/>
    <w:rsid w:val="00D54301"/>
    <w:rsid w:val="00D543A4"/>
    <w:rsid w:val="00D5487D"/>
    <w:rsid w:val="00D5498A"/>
    <w:rsid w:val="00D54B8D"/>
    <w:rsid w:val="00D54DBA"/>
    <w:rsid w:val="00D54FCB"/>
    <w:rsid w:val="00D55316"/>
    <w:rsid w:val="00D554A3"/>
    <w:rsid w:val="00D55C97"/>
    <w:rsid w:val="00D55CAE"/>
    <w:rsid w:val="00D55D74"/>
    <w:rsid w:val="00D55DB5"/>
    <w:rsid w:val="00D562B0"/>
    <w:rsid w:val="00D563FA"/>
    <w:rsid w:val="00D5660F"/>
    <w:rsid w:val="00D5693A"/>
    <w:rsid w:val="00D56E6B"/>
    <w:rsid w:val="00D56F18"/>
    <w:rsid w:val="00D56F67"/>
    <w:rsid w:val="00D56FAA"/>
    <w:rsid w:val="00D57765"/>
    <w:rsid w:val="00D57C9D"/>
    <w:rsid w:val="00D57F48"/>
    <w:rsid w:val="00D602DF"/>
    <w:rsid w:val="00D6087F"/>
    <w:rsid w:val="00D6099F"/>
    <w:rsid w:val="00D60ABE"/>
    <w:rsid w:val="00D60C9C"/>
    <w:rsid w:val="00D60DD8"/>
    <w:rsid w:val="00D61301"/>
    <w:rsid w:val="00D61491"/>
    <w:rsid w:val="00D614E0"/>
    <w:rsid w:val="00D6194B"/>
    <w:rsid w:val="00D61BF0"/>
    <w:rsid w:val="00D61CE1"/>
    <w:rsid w:val="00D63090"/>
    <w:rsid w:val="00D63D6B"/>
    <w:rsid w:val="00D63E72"/>
    <w:rsid w:val="00D64128"/>
    <w:rsid w:val="00D643E2"/>
    <w:rsid w:val="00D645B4"/>
    <w:rsid w:val="00D64A8E"/>
    <w:rsid w:val="00D64C5A"/>
    <w:rsid w:val="00D64EAD"/>
    <w:rsid w:val="00D64ED5"/>
    <w:rsid w:val="00D6522B"/>
    <w:rsid w:val="00D65819"/>
    <w:rsid w:val="00D65F28"/>
    <w:rsid w:val="00D6646E"/>
    <w:rsid w:val="00D664D0"/>
    <w:rsid w:val="00D66641"/>
    <w:rsid w:val="00D66B42"/>
    <w:rsid w:val="00D6705C"/>
    <w:rsid w:val="00D67136"/>
    <w:rsid w:val="00D6723F"/>
    <w:rsid w:val="00D675D2"/>
    <w:rsid w:val="00D701A4"/>
    <w:rsid w:val="00D70765"/>
    <w:rsid w:val="00D70EEF"/>
    <w:rsid w:val="00D71AFD"/>
    <w:rsid w:val="00D71F90"/>
    <w:rsid w:val="00D722FE"/>
    <w:rsid w:val="00D7244A"/>
    <w:rsid w:val="00D727DE"/>
    <w:rsid w:val="00D734D7"/>
    <w:rsid w:val="00D73689"/>
    <w:rsid w:val="00D737D9"/>
    <w:rsid w:val="00D73BAE"/>
    <w:rsid w:val="00D73C9B"/>
    <w:rsid w:val="00D73D06"/>
    <w:rsid w:val="00D73D73"/>
    <w:rsid w:val="00D741F9"/>
    <w:rsid w:val="00D74899"/>
    <w:rsid w:val="00D748F2"/>
    <w:rsid w:val="00D750FE"/>
    <w:rsid w:val="00D757FB"/>
    <w:rsid w:val="00D758D8"/>
    <w:rsid w:val="00D75E10"/>
    <w:rsid w:val="00D75E46"/>
    <w:rsid w:val="00D76366"/>
    <w:rsid w:val="00D76424"/>
    <w:rsid w:val="00D765A8"/>
    <w:rsid w:val="00D766D0"/>
    <w:rsid w:val="00D76F57"/>
    <w:rsid w:val="00D77438"/>
    <w:rsid w:val="00D77D23"/>
    <w:rsid w:val="00D8044F"/>
    <w:rsid w:val="00D81047"/>
    <w:rsid w:val="00D8144C"/>
    <w:rsid w:val="00D8187F"/>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925"/>
    <w:rsid w:val="00D8492F"/>
    <w:rsid w:val="00D84C6E"/>
    <w:rsid w:val="00D84CF7"/>
    <w:rsid w:val="00D84D31"/>
    <w:rsid w:val="00D850F8"/>
    <w:rsid w:val="00D85106"/>
    <w:rsid w:val="00D851C0"/>
    <w:rsid w:val="00D853FE"/>
    <w:rsid w:val="00D85697"/>
    <w:rsid w:val="00D85EE5"/>
    <w:rsid w:val="00D8637B"/>
    <w:rsid w:val="00D864BE"/>
    <w:rsid w:val="00D8690F"/>
    <w:rsid w:val="00D8773A"/>
    <w:rsid w:val="00D879C7"/>
    <w:rsid w:val="00D87A8F"/>
    <w:rsid w:val="00D87B47"/>
    <w:rsid w:val="00D900DD"/>
    <w:rsid w:val="00D90467"/>
    <w:rsid w:val="00D9057F"/>
    <w:rsid w:val="00D90FFD"/>
    <w:rsid w:val="00D913DC"/>
    <w:rsid w:val="00D9190A"/>
    <w:rsid w:val="00D92106"/>
    <w:rsid w:val="00D9253C"/>
    <w:rsid w:val="00D92A40"/>
    <w:rsid w:val="00D92F10"/>
    <w:rsid w:val="00D9336D"/>
    <w:rsid w:val="00D93541"/>
    <w:rsid w:val="00D93834"/>
    <w:rsid w:val="00D93E02"/>
    <w:rsid w:val="00D944D5"/>
    <w:rsid w:val="00D946EE"/>
    <w:rsid w:val="00D94725"/>
    <w:rsid w:val="00D959C8"/>
    <w:rsid w:val="00D95D77"/>
    <w:rsid w:val="00D96324"/>
    <w:rsid w:val="00D96434"/>
    <w:rsid w:val="00D96621"/>
    <w:rsid w:val="00D966C0"/>
    <w:rsid w:val="00D96DBF"/>
    <w:rsid w:val="00D9708A"/>
    <w:rsid w:val="00D97215"/>
    <w:rsid w:val="00D975A1"/>
    <w:rsid w:val="00D975B4"/>
    <w:rsid w:val="00D979F8"/>
    <w:rsid w:val="00D97A47"/>
    <w:rsid w:val="00D97ACF"/>
    <w:rsid w:val="00DA0042"/>
    <w:rsid w:val="00DA0089"/>
    <w:rsid w:val="00DA033E"/>
    <w:rsid w:val="00DA07FA"/>
    <w:rsid w:val="00DA1269"/>
    <w:rsid w:val="00DA153E"/>
    <w:rsid w:val="00DA1BEC"/>
    <w:rsid w:val="00DA1D96"/>
    <w:rsid w:val="00DA1DCE"/>
    <w:rsid w:val="00DA1F69"/>
    <w:rsid w:val="00DA2000"/>
    <w:rsid w:val="00DA2277"/>
    <w:rsid w:val="00DA2597"/>
    <w:rsid w:val="00DA25B2"/>
    <w:rsid w:val="00DA294E"/>
    <w:rsid w:val="00DA34BF"/>
    <w:rsid w:val="00DA3587"/>
    <w:rsid w:val="00DA35D3"/>
    <w:rsid w:val="00DA372C"/>
    <w:rsid w:val="00DA37EB"/>
    <w:rsid w:val="00DA3994"/>
    <w:rsid w:val="00DA40E0"/>
    <w:rsid w:val="00DA4121"/>
    <w:rsid w:val="00DA4263"/>
    <w:rsid w:val="00DA4918"/>
    <w:rsid w:val="00DA5919"/>
    <w:rsid w:val="00DA5EA9"/>
    <w:rsid w:val="00DA643D"/>
    <w:rsid w:val="00DA65B5"/>
    <w:rsid w:val="00DA6A06"/>
    <w:rsid w:val="00DA6C0F"/>
    <w:rsid w:val="00DA74A5"/>
    <w:rsid w:val="00DB0372"/>
    <w:rsid w:val="00DB04B0"/>
    <w:rsid w:val="00DB1219"/>
    <w:rsid w:val="00DB1551"/>
    <w:rsid w:val="00DB155D"/>
    <w:rsid w:val="00DB1A0E"/>
    <w:rsid w:val="00DB1AF5"/>
    <w:rsid w:val="00DB1D0E"/>
    <w:rsid w:val="00DB1D2F"/>
    <w:rsid w:val="00DB1F1D"/>
    <w:rsid w:val="00DB21D6"/>
    <w:rsid w:val="00DB233A"/>
    <w:rsid w:val="00DB2384"/>
    <w:rsid w:val="00DB273D"/>
    <w:rsid w:val="00DB2B7F"/>
    <w:rsid w:val="00DB3025"/>
    <w:rsid w:val="00DB3865"/>
    <w:rsid w:val="00DB426E"/>
    <w:rsid w:val="00DB440C"/>
    <w:rsid w:val="00DB4816"/>
    <w:rsid w:val="00DB4F29"/>
    <w:rsid w:val="00DB55CF"/>
    <w:rsid w:val="00DB5604"/>
    <w:rsid w:val="00DB58CA"/>
    <w:rsid w:val="00DB59AC"/>
    <w:rsid w:val="00DB5B52"/>
    <w:rsid w:val="00DB5C67"/>
    <w:rsid w:val="00DB5E7E"/>
    <w:rsid w:val="00DB612B"/>
    <w:rsid w:val="00DB6491"/>
    <w:rsid w:val="00DB656A"/>
    <w:rsid w:val="00DB658B"/>
    <w:rsid w:val="00DB6779"/>
    <w:rsid w:val="00DB67E7"/>
    <w:rsid w:val="00DB68F1"/>
    <w:rsid w:val="00DB698E"/>
    <w:rsid w:val="00DB69F6"/>
    <w:rsid w:val="00DB7C32"/>
    <w:rsid w:val="00DB7C89"/>
    <w:rsid w:val="00DB7F3E"/>
    <w:rsid w:val="00DC0151"/>
    <w:rsid w:val="00DC036F"/>
    <w:rsid w:val="00DC0915"/>
    <w:rsid w:val="00DC0A5D"/>
    <w:rsid w:val="00DC0BA6"/>
    <w:rsid w:val="00DC0EFD"/>
    <w:rsid w:val="00DC111A"/>
    <w:rsid w:val="00DC165F"/>
    <w:rsid w:val="00DC192F"/>
    <w:rsid w:val="00DC194D"/>
    <w:rsid w:val="00DC1CC4"/>
    <w:rsid w:val="00DC1DD8"/>
    <w:rsid w:val="00DC1F58"/>
    <w:rsid w:val="00DC20CF"/>
    <w:rsid w:val="00DC2235"/>
    <w:rsid w:val="00DC2289"/>
    <w:rsid w:val="00DC23DF"/>
    <w:rsid w:val="00DC29C6"/>
    <w:rsid w:val="00DC2C25"/>
    <w:rsid w:val="00DC2CAE"/>
    <w:rsid w:val="00DC2D41"/>
    <w:rsid w:val="00DC39B0"/>
    <w:rsid w:val="00DC3BAF"/>
    <w:rsid w:val="00DC3C58"/>
    <w:rsid w:val="00DC3DB4"/>
    <w:rsid w:val="00DC4612"/>
    <w:rsid w:val="00DC4634"/>
    <w:rsid w:val="00DC46EA"/>
    <w:rsid w:val="00DC46FC"/>
    <w:rsid w:val="00DC4B63"/>
    <w:rsid w:val="00DC4F40"/>
    <w:rsid w:val="00DC514B"/>
    <w:rsid w:val="00DC547E"/>
    <w:rsid w:val="00DC565F"/>
    <w:rsid w:val="00DC5F95"/>
    <w:rsid w:val="00DC67B1"/>
    <w:rsid w:val="00DC68FE"/>
    <w:rsid w:val="00DC6BEC"/>
    <w:rsid w:val="00DC6D14"/>
    <w:rsid w:val="00DC6E17"/>
    <w:rsid w:val="00DC76E2"/>
    <w:rsid w:val="00DD034E"/>
    <w:rsid w:val="00DD03B5"/>
    <w:rsid w:val="00DD03E6"/>
    <w:rsid w:val="00DD0ADA"/>
    <w:rsid w:val="00DD0E58"/>
    <w:rsid w:val="00DD1274"/>
    <w:rsid w:val="00DD149F"/>
    <w:rsid w:val="00DD1C13"/>
    <w:rsid w:val="00DD25BC"/>
    <w:rsid w:val="00DD288E"/>
    <w:rsid w:val="00DD2E16"/>
    <w:rsid w:val="00DD2E3A"/>
    <w:rsid w:val="00DD2F3D"/>
    <w:rsid w:val="00DD2FE6"/>
    <w:rsid w:val="00DD30F1"/>
    <w:rsid w:val="00DD322A"/>
    <w:rsid w:val="00DD338B"/>
    <w:rsid w:val="00DD3AD2"/>
    <w:rsid w:val="00DD41C3"/>
    <w:rsid w:val="00DD481C"/>
    <w:rsid w:val="00DD490D"/>
    <w:rsid w:val="00DD4ADF"/>
    <w:rsid w:val="00DD4AFA"/>
    <w:rsid w:val="00DD4BDE"/>
    <w:rsid w:val="00DD4C38"/>
    <w:rsid w:val="00DD4F07"/>
    <w:rsid w:val="00DD54B8"/>
    <w:rsid w:val="00DD60AD"/>
    <w:rsid w:val="00DD6F08"/>
    <w:rsid w:val="00DD706C"/>
    <w:rsid w:val="00DD71FE"/>
    <w:rsid w:val="00DD776B"/>
    <w:rsid w:val="00DD7914"/>
    <w:rsid w:val="00DD7E08"/>
    <w:rsid w:val="00DE0509"/>
    <w:rsid w:val="00DE059A"/>
    <w:rsid w:val="00DE0759"/>
    <w:rsid w:val="00DE07FF"/>
    <w:rsid w:val="00DE0D6D"/>
    <w:rsid w:val="00DE0E43"/>
    <w:rsid w:val="00DE15D3"/>
    <w:rsid w:val="00DE1AF6"/>
    <w:rsid w:val="00DE1E07"/>
    <w:rsid w:val="00DE1F9F"/>
    <w:rsid w:val="00DE21F1"/>
    <w:rsid w:val="00DE2563"/>
    <w:rsid w:val="00DE25D0"/>
    <w:rsid w:val="00DE2851"/>
    <w:rsid w:val="00DE297C"/>
    <w:rsid w:val="00DE2E65"/>
    <w:rsid w:val="00DE304A"/>
    <w:rsid w:val="00DE32D3"/>
    <w:rsid w:val="00DE32D9"/>
    <w:rsid w:val="00DE32F6"/>
    <w:rsid w:val="00DE3844"/>
    <w:rsid w:val="00DE3AC0"/>
    <w:rsid w:val="00DE3B96"/>
    <w:rsid w:val="00DE3BA1"/>
    <w:rsid w:val="00DE3BE2"/>
    <w:rsid w:val="00DE3C5A"/>
    <w:rsid w:val="00DE4098"/>
    <w:rsid w:val="00DE4AFC"/>
    <w:rsid w:val="00DE4BA2"/>
    <w:rsid w:val="00DE4DC1"/>
    <w:rsid w:val="00DE4F55"/>
    <w:rsid w:val="00DE55E9"/>
    <w:rsid w:val="00DE584C"/>
    <w:rsid w:val="00DE5CAC"/>
    <w:rsid w:val="00DE685D"/>
    <w:rsid w:val="00DE697D"/>
    <w:rsid w:val="00DE7299"/>
    <w:rsid w:val="00DE7541"/>
    <w:rsid w:val="00DE77F6"/>
    <w:rsid w:val="00DE7F45"/>
    <w:rsid w:val="00DF0047"/>
    <w:rsid w:val="00DF06F9"/>
    <w:rsid w:val="00DF078D"/>
    <w:rsid w:val="00DF091A"/>
    <w:rsid w:val="00DF0B85"/>
    <w:rsid w:val="00DF0F5D"/>
    <w:rsid w:val="00DF1425"/>
    <w:rsid w:val="00DF1BA4"/>
    <w:rsid w:val="00DF1D97"/>
    <w:rsid w:val="00DF1E36"/>
    <w:rsid w:val="00DF23CC"/>
    <w:rsid w:val="00DF2482"/>
    <w:rsid w:val="00DF260D"/>
    <w:rsid w:val="00DF2D24"/>
    <w:rsid w:val="00DF2E98"/>
    <w:rsid w:val="00DF33A4"/>
    <w:rsid w:val="00DF3B99"/>
    <w:rsid w:val="00DF3E2C"/>
    <w:rsid w:val="00DF3FD5"/>
    <w:rsid w:val="00DF404B"/>
    <w:rsid w:val="00DF41B4"/>
    <w:rsid w:val="00DF4535"/>
    <w:rsid w:val="00DF46EA"/>
    <w:rsid w:val="00DF490C"/>
    <w:rsid w:val="00DF4ABB"/>
    <w:rsid w:val="00DF5451"/>
    <w:rsid w:val="00DF5538"/>
    <w:rsid w:val="00DF5747"/>
    <w:rsid w:val="00DF59E2"/>
    <w:rsid w:val="00DF5DC3"/>
    <w:rsid w:val="00DF6A3C"/>
    <w:rsid w:val="00DF6AB8"/>
    <w:rsid w:val="00DF6AE5"/>
    <w:rsid w:val="00DF6FCC"/>
    <w:rsid w:val="00DF7124"/>
    <w:rsid w:val="00DF73CF"/>
    <w:rsid w:val="00DF7400"/>
    <w:rsid w:val="00DF759D"/>
    <w:rsid w:val="00DF7F24"/>
    <w:rsid w:val="00E004A7"/>
    <w:rsid w:val="00E01147"/>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C39"/>
    <w:rsid w:val="00E04CA4"/>
    <w:rsid w:val="00E055E3"/>
    <w:rsid w:val="00E0581F"/>
    <w:rsid w:val="00E05BD5"/>
    <w:rsid w:val="00E062DF"/>
    <w:rsid w:val="00E06ABC"/>
    <w:rsid w:val="00E06C08"/>
    <w:rsid w:val="00E070BA"/>
    <w:rsid w:val="00E070FF"/>
    <w:rsid w:val="00E07196"/>
    <w:rsid w:val="00E071AF"/>
    <w:rsid w:val="00E07341"/>
    <w:rsid w:val="00E07679"/>
    <w:rsid w:val="00E07BA7"/>
    <w:rsid w:val="00E07C07"/>
    <w:rsid w:val="00E07D7B"/>
    <w:rsid w:val="00E07FEE"/>
    <w:rsid w:val="00E10047"/>
    <w:rsid w:val="00E10CD9"/>
    <w:rsid w:val="00E10E24"/>
    <w:rsid w:val="00E10EBF"/>
    <w:rsid w:val="00E1134B"/>
    <w:rsid w:val="00E11DC7"/>
    <w:rsid w:val="00E125D5"/>
    <w:rsid w:val="00E135F8"/>
    <w:rsid w:val="00E13D75"/>
    <w:rsid w:val="00E13FAA"/>
    <w:rsid w:val="00E141CC"/>
    <w:rsid w:val="00E147D2"/>
    <w:rsid w:val="00E14CA2"/>
    <w:rsid w:val="00E14CE5"/>
    <w:rsid w:val="00E14D20"/>
    <w:rsid w:val="00E14E7C"/>
    <w:rsid w:val="00E15F8D"/>
    <w:rsid w:val="00E16019"/>
    <w:rsid w:val="00E1657E"/>
    <w:rsid w:val="00E166C5"/>
    <w:rsid w:val="00E16732"/>
    <w:rsid w:val="00E16A1C"/>
    <w:rsid w:val="00E16A91"/>
    <w:rsid w:val="00E16CD2"/>
    <w:rsid w:val="00E16E17"/>
    <w:rsid w:val="00E1784C"/>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31B9"/>
    <w:rsid w:val="00E231FF"/>
    <w:rsid w:val="00E2357B"/>
    <w:rsid w:val="00E2393E"/>
    <w:rsid w:val="00E23B67"/>
    <w:rsid w:val="00E240A7"/>
    <w:rsid w:val="00E2430B"/>
    <w:rsid w:val="00E243DF"/>
    <w:rsid w:val="00E24A53"/>
    <w:rsid w:val="00E24A8A"/>
    <w:rsid w:val="00E24BD9"/>
    <w:rsid w:val="00E24E84"/>
    <w:rsid w:val="00E253A4"/>
    <w:rsid w:val="00E25AE9"/>
    <w:rsid w:val="00E25B74"/>
    <w:rsid w:val="00E25BAC"/>
    <w:rsid w:val="00E25E47"/>
    <w:rsid w:val="00E25F85"/>
    <w:rsid w:val="00E261B0"/>
    <w:rsid w:val="00E264E1"/>
    <w:rsid w:val="00E27349"/>
    <w:rsid w:val="00E2746F"/>
    <w:rsid w:val="00E27484"/>
    <w:rsid w:val="00E27AB7"/>
    <w:rsid w:val="00E27AFF"/>
    <w:rsid w:val="00E27CD0"/>
    <w:rsid w:val="00E27D9D"/>
    <w:rsid w:val="00E302DD"/>
    <w:rsid w:val="00E30798"/>
    <w:rsid w:val="00E30895"/>
    <w:rsid w:val="00E30ACC"/>
    <w:rsid w:val="00E30E58"/>
    <w:rsid w:val="00E3104C"/>
    <w:rsid w:val="00E310FB"/>
    <w:rsid w:val="00E319E5"/>
    <w:rsid w:val="00E31C18"/>
    <w:rsid w:val="00E31F7B"/>
    <w:rsid w:val="00E322A5"/>
    <w:rsid w:val="00E32374"/>
    <w:rsid w:val="00E32585"/>
    <w:rsid w:val="00E3259E"/>
    <w:rsid w:val="00E32B6E"/>
    <w:rsid w:val="00E32BC1"/>
    <w:rsid w:val="00E33122"/>
    <w:rsid w:val="00E33636"/>
    <w:rsid w:val="00E33B90"/>
    <w:rsid w:val="00E33E5C"/>
    <w:rsid w:val="00E33ED5"/>
    <w:rsid w:val="00E3447E"/>
    <w:rsid w:val="00E34A3A"/>
    <w:rsid w:val="00E34FD8"/>
    <w:rsid w:val="00E350A1"/>
    <w:rsid w:val="00E35149"/>
    <w:rsid w:val="00E35166"/>
    <w:rsid w:val="00E35278"/>
    <w:rsid w:val="00E3527E"/>
    <w:rsid w:val="00E3528A"/>
    <w:rsid w:val="00E3535B"/>
    <w:rsid w:val="00E35476"/>
    <w:rsid w:val="00E36024"/>
    <w:rsid w:val="00E36173"/>
    <w:rsid w:val="00E365BE"/>
    <w:rsid w:val="00E37082"/>
    <w:rsid w:val="00E372D8"/>
    <w:rsid w:val="00E375AC"/>
    <w:rsid w:val="00E377CF"/>
    <w:rsid w:val="00E37A11"/>
    <w:rsid w:val="00E37EF4"/>
    <w:rsid w:val="00E37F50"/>
    <w:rsid w:val="00E409A3"/>
    <w:rsid w:val="00E409BD"/>
    <w:rsid w:val="00E40CD7"/>
    <w:rsid w:val="00E41579"/>
    <w:rsid w:val="00E41EB8"/>
    <w:rsid w:val="00E42084"/>
    <w:rsid w:val="00E421EA"/>
    <w:rsid w:val="00E429E4"/>
    <w:rsid w:val="00E42CA8"/>
    <w:rsid w:val="00E42E1A"/>
    <w:rsid w:val="00E42F9A"/>
    <w:rsid w:val="00E43523"/>
    <w:rsid w:val="00E43B71"/>
    <w:rsid w:val="00E43BC2"/>
    <w:rsid w:val="00E43CF4"/>
    <w:rsid w:val="00E44575"/>
    <w:rsid w:val="00E44613"/>
    <w:rsid w:val="00E45137"/>
    <w:rsid w:val="00E45477"/>
    <w:rsid w:val="00E45A03"/>
    <w:rsid w:val="00E45DB3"/>
    <w:rsid w:val="00E45E7B"/>
    <w:rsid w:val="00E45F13"/>
    <w:rsid w:val="00E46280"/>
    <w:rsid w:val="00E46635"/>
    <w:rsid w:val="00E46826"/>
    <w:rsid w:val="00E469A3"/>
    <w:rsid w:val="00E46AA4"/>
    <w:rsid w:val="00E472CB"/>
    <w:rsid w:val="00E47496"/>
    <w:rsid w:val="00E478CE"/>
    <w:rsid w:val="00E47BF4"/>
    <w:rsid w:val="00E47DFF"/>
    <w:rsid w:val="00E50397"/>
    <w:rsid w:val="00E50533"/>
    <w:rsid w:val="00E5064A"/>
    <w:rsid w:val="00E50782"/>
    <w:rsid w:val="00E50AEF"/>
    <w:rsid w:val="00E50B28"/>
    <w:rsid w:val="00E50F68"/>
    <w:rsid w:val="00E510F5"/>
    <w:rsid w:val="00E51126"/>
    <w:rsid w:val="00E51252"/>
    <w:rsid w:val="00E51537"/>
    <w:rsid w:val="00E51589"/>
    <w:rsid w:val="00E51F1F"/>
    <w:rsid w:val="00E5204E"/>
    <w:rsid w:val="00E52174"/>
    <w:rsid w:val="00E5223B"/>
    <w:rsid w:val="00E52288"/>
    <w:rsid w:val="00E52A1B"/>
    <w:rsid w:val="00E52C9B"/>
    <w:rsid w:val="00E52D48"/>
    <w:rsid w:val="00E535DD"/>
    <w:rsid w:val="00E5382B"/>
    <w:rsid w:val="00E53875"/>
    <w:rsid w:val="00E538C6"/>
    <w:rsid w:val="00E53A0D"/>
    <w:rsid w:val="00E53F77"/>
    <w:rsid w:val="00E540CC"/>
    <w:rsid w:val="00E54846"/>
    <w:rsid w:val="00E54C33"/>
    <w:rsid w:val="00E55632"/>
    <w:rsid w:val="00E557F9"/>
    <w:rsid w:val="00E55A70"/>
    <w:rsid w:val="00E568C6"/>
    <w:rsid w:val="00E56BDA"/>
    <w:rsid w:val="00E5707C"/>
    <w:rsid w:val="00E5726D"/>
    <w:rsid w:val="00E5780F"/>
    <w:rsid w:val="00E579D6"/>
    <w:rsid w:val="00E57F3C"/>
    <w:rsid w:val="00E60360"/>
    <w:rsid w:val="00E6036C"/>
    <w:rsid w:val="00E6054D"/>
    <w:rsid w:val="00E6056D"/>
    <w:rsid w:val="00E60819"/>
    <w:rsid w:val="00E608ED"/>
    <w:rsid w:val="00E60C8F"/>
    <w:rsid w:val="00E610D1"/>
    <w:rsid w:val="00E611D9"/>
    <w:rsid w:val="00E613B7"/>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456"/>
    <w:rsid w:val="00E6545F"/>
    <w:rsid w:val="00E658A3"/>
    <w:rsid w:val="00E6597C"/>
    <w:rsid w:val="00E65A9B"/>
    <w:rsid w:val="00E65AF9"/>
    <w:rsid w:val="00E65B4F"/>
    <w:rsid w:val="00E65B5B"/>
    <w:rsid w:val="00E662D0"/>
    <w:rsid w:val="00E663E2"/>
    <w:rsid w:val="00E6667F"/>
    <w:rsid w:val="00E66B54"/>
    <w:rsid w:val="00E66DDB"/>
    <w:rsid w:val="00E67A2E"/>
    <w:rsid w:val="00E67D18"/>
    <w:rsid w:val="00E70038"/>
    <w:rsid w:val="00E70186"/>
    <w:rsid w:val="00E70217"/>
    <w:rsid w:val="00E707B8"/>
    <w:rsid w:val="00E709F5"/>
    <w:rsid w:val="00E70B02"/>
    <w:rsid w:val="00E7165A"/>
    <w:rsid w:val="00E71800"/>
    <w:rsid w:val="00E71A09"/>
    <w:rsid w:val="00E71BED"/>
    <w:rsid w:val="00E72499"/>
    <w:rsid w:val="00E72727"/>
    <w:rsid w:val="00E72982"/>
    <w:rsid w:val="00E72FE9"/>
    <w:rsid w:val="00E730B5"/>
    <w:rsid w:val="00E73636"/>
    <w:rsid w:val="00E73C3D"/>
    <w:rsid w:val="00E73EBD"/>
    <w:rsid w:val="00E742B7"/>
    <w:rsid w:val="00E744A6"/>
    <w:rsid w:val="00E74879"/>
    <w:rsid w:val="00E74A6D"/>
    <w:rsid w:val="00E74BBE"/>
    <w:rsid w:val="00E757C0"/>
    <w:rsid w:val="00E75F27"/>
    <w:rsid w:val="00E7656C"/>
    <w:rsid w:val="00E766ED"/>
    <w:rsid w:val="00E76A56"/>
    <w:rsid w:val="00E76F51"/>
    <w:rsid w:val="00E76FCE"/>
    <w:rsid w:val="00E77025"/>
    <w:rsid w:val="00E772B4"/>
    <w:rsid w:val="00E77745"/>
    <w:rsid w:val="00E777A4"/>
    <w:rsid w:val="00E77A69"/>
    <w:rsid w:val="00E77B51"/>
    <w:rsid w:val="00E77B56"/>
    <w:rsid w:val="00E77C4E"/>
    <w:rsid w:val="00E80000"/>
    <w:rsid w:val="00E80025"/>
    <w:rsid w:val="00E8026E"/>
    <w:rsid w:val="00E80554"/>
    <w:rsid w:val="00E812DF"/>
    <w:rsid w:val="00E81483"/>
    <w:rsid w:val="00E814B2"/>
    <w:rsid w:val="00E820C3"/>
    <w:rsid w:val="00E822D5"/>
    <w:rsid w:val="00E8261B"/>
    <w:rsid w:val="00E82650"/>
    <w:rsid w:val="00E8269C"/>
    <w:rsid w:val="00E8295B"/>
    <w:rsid w:val="00E82F66"/>
    <w:rsid w:val="00E83004"/>
    <w:rsid w:val="00E83324"/>
    <w:rsid w:val="00E8342B"/>
    <w:rsid w:val="00E837B3"/>
    <w:rsid w:val="00E83821"/>
    <w:rsid w:val="00E83CDA"/>
    <w:rsid w:val="00E83D46"/>
    <w:rsid w:val="00E83F22"/>
    <w:rsid w:val="00E84509"/>
    <w:rsid w:val="00E84577"/>
    <w:rsid w:val="00E84737"/>
    <w:rsid w:val="00E8487F"/>
    <w:rsid w:val="00E849A1"/>
    <w:rsid w:val="00E85273"/>
    <w:rsid w:val="00E854A5"/>
    <w:rsid w:val="00E854AF"/>
    <w:rsid w:val="00E854F9"/>
    <w:rsid w:val="00E8587B"/>
    <w:rsid w:val="00E85E61"/>
    <w:rsid w:val="00E85EA7"/>
    <w:rsid w:val="00E860EC"/>
    <w:rsid w:val="00E86BCC"/>
    <w:rsid w:val="00E86BE1"/>
    <w:rsid w:val="00E86C40"/>
    <w:rsid w:val="00E86DDD"/>
    <w:rsid w:val="00E86E2C"/>
    <w:rsid w:val="00E870F7"/>
    <w:rsid w:val="00E877D3"/>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12B0"/>
    <w:rsid w:val="00E913C2"/>
    <w:rsid w:val="00E91A19"/>
    <w:rsid w:val="00E91E65"/>
    <w:rsid w:val="00E92098"/>
    <w:rsid w:val="00E9236E"/>
    <w:rsid w:val="00E9294D"/>
    <w:rsid w:val="00E92BD4"/>
    <w:rsid w:val="00E92E1E"/>
    <w:rsid w:val="00E93077"/>
    <w:rsid w:val="00E936CD"/>
    <w:rsid w:val="00E93785"/>
    <w:rsid w:val="00E93BE4"/>
    <w:rsid w:val="00E93FCB"/>
    <w:rsid w:val="00E942B6"/>
    <w:rsid w:val="00E943E2"/>
    <w:rsid w:val="00E945CA"/>
    <w:rsid w:val="00E948FF"/>
    <w:rsid w:val="00E94C95"/>
    <w:rsid w:val="00E94D7F"/>
    <w:rsid w:val="00E9500E"/>
    <w:rsid w:val="00E95252"/>
    <w:rsid w:val="00E95486"/>
    <w:rsid w:val="00E95764"/>
    <w:rsid w:val="00E957B8"/>
    <w:rsid w:val="00E95AA6"/>
    <w:rsid w:val="00E95F0A"/>
    <w:rsid w:val="00E960CB"/>
    <w:rsid w:val="00E96120"/>
    <w:rsid w:val="00E96404"/>
    <w:rsid w:val="00E96435"/>
    <w:rsid w:val="00E96526"/>
    <w:rsid w:val="00E96872"/>
    <w:rsid w:val="00E9694E"/>
    <w:rsid w:val="00E96D26"/>
    <w:rsid w:val="00E96EF6"/>
    <w:rsid w:val="00E96F80"/>
    <w:rsid w:val="00E97040"/>
    <w:rsid w:val="00E97078"/>
    <w:rsid w:val="00E97252"/>
    <w:rsid w:val="00E97305"/>
    <w:rsid w:val="00E9751F"/>
    <w:rsid w:val="00E97833"/>
    <w:rsid w:val="00E97CA5"/>
    <w:rsid w:val="00E97F6D"/>
    <w:rsid w:val="00EA0381"/>
    <w:rsid w:val="00EA0452"/>
    <w:rsid w:val="00EA07DB"/>
    <w:rsid w:val="00EA0EA4"/>
    <w:rsid w:val="00EA1145"/>
    <w:rsid w:val="00EA16F3"/>
    <w:rsid w:val="00EA1CAF"/>
    <w:rsid w:val="00EA1E23"/>
    <w:rsid w:val="00EA1F8B"/>
    <w:rsid w:val="00EA20DF"/>
    <w:rsid w:val="00EA22A7"/>
    <w:rsid w:val="00EA22AB"/>
    <w:rsid w:val="00EA2496"/>
    <w:rsid w:val="00EA2588"/>
    <w:rsid w:val="00EA27C8"/>
    <w:rsid w:val="00EA2DD0"/>
    <w:rsid w:val="00EA3042"/>
    <w:rsid w:val="00EA3149"/>
    <w:rsid w:val="00EA3175"/>
    <w:rsid w:val="00EA3BC6"/>
    <w:rsid w:val="00EA3C20"/>
    <w:rsid w:val="00EA3D9E"/>
    <w:rsid w:val="00EA42B2"/>
    <w:rsid w:val="00EA4A83"/>
    <w:rsid w:val="00EA4B3F"/>
    <w:rsid w:val="00EA4B8F"/>
    <w:rsid w:val="00EA4E72"/>
    <w:rsid w:val="00EA4F6E"/>
    <w:rsid w:val="00EA5140"/>
    <w:rsid w:val="00EA534E"/>
    <w:rsid w:val="00EA54A5"/>
    <w:rsid w:val="00EA59D7"/>
    <w:rsid w:val="00EA5C29"/>
    <w:rsid w:val="00EA63D4"/>
    <w:rsid w:val="00EA6A3B"/>
    <w:rsid w:val="00EA6A7B"/>
    <w:rsid w:val="00EA6B8F"/>
    <w:rsid w:val="00EA6E95"/>
    <w:rsid w:val="00EA6FCF"/>
    <w:rsid w:val="00EA70E1"/>
    <w:rsid w:val="00EA747D"/>
    <w:rsid w:val="00EA797E"/>
    <w:rsid w:val="00EA7B0A"/>
    <w:rsid w:val="00EB07C7"/>
    <w:rsid w:val="00EB0C7B"/>
    <w:rsid w:val="00EB119F"/>
    <w:rsid w:val="00EB1335"/>
    <w:rsid w:val="00EB1422"/>
    <w:rsid w:val="00EB154C"/>
    <w:rsid w:val="00EB1805"/>
    <w:rsid w:val="00EB1D91"/>
    <w:rsid w:val="00EB1D99"/>
    <w:rsid w:val="00EB2818"/>
    <w:rsid w:val="00EB2D33"/>
    <w:rsid w:val="00EB34BB"/>
    <w:rsid w:val="00EB3649"/>
    <w:rsid w:val="00EB3F51"/>
    <w:rsid w:val="00EB3F90"/>
    <w:rsid w:val="00EB3F95"/>
    <w:rsid w:val="00EB4309"/>
    <w:rsid w:val="00EB4427"/>
    <w:rsid w:val="00EB4A7B"/>
    <w:rsid w:val="00EB4BC4"/>
    <w:rsid w:val="00EB4BD7"/>
    <w:rsid w:val="00EB4D37"/>
    <w:rsid w:val="00EB5479"/>
    <w:rsid w:val="00EB5793"/>
    <w:rsid w:val="00EB5C9C"/>
    <w:rsid w:val="00EB6D7A"/>
    <w:rsid w:val="00EB764E"/>
    <w:rsid w:val="00EB77A4"/>
    <w:rsid w:val="00EB7969"/>
    <w:rsid w:val="00EB7D38"/>
    <w:rsid w:val="00EB7E4A"/>
    <w:rsid w:val="00EB7EFB"/>
    <w:rsid w:val="00EB7FCE"/>
    <w:rsid w:val="00EC004F"/>
    <w:rsid w:val="00EC008F"/>
    <w:rsid w:val="00EC049F"/>
    <w:rsid w:val="00EC05E7"/>
    <w:rsid w:val="00EC0A37"/>
    <w:rsid w:val="00EC0D5F"/>
    <w:rsid w:val="00EC110B"/>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F00"/>
    <w:rsid w:val="00EC412C"/>
    <w:rsid w:val="00EC429B"/>
    <w:rsid w:val="00EC43EF"/>
    <w:rsid w:val="00EC49A2"/>
    <w:rsid w:val="00EC4A9F"/>
    <w:rsid w:val="00EC4AED"/>
    <w:rsid w:val="00EC4D12"/>
    <w:rsid w:val="00EC4F0B"/>
    <w:rsid w:val="00EC5730"/>
    <w:rsid w:val="00EC5AD1"/>
    <w:rsid w:val="00EC5C91"/>
    <w:rsid w:val="00EC6363"/>
    <w:rsid w:val="00EC6369"/>
    <w:rsid w:val="00EC66BC"/>
    <w:rsid w:val="00EC6E2B"/>
    <w:rsid w:val="00EC72FD"/>
    <w:rsid w:val="00EC7355"/>
    <w:rsid w:val="00EC7390"/>
    <w:rsid w:val="00EC7527"/>
    <w:rsid w:val="00EC7664"/>
    <w:rsid w:val="00ED0127"/>
    <w:rsid w:val="00ED03EE"/>
    <w:rsid w:val="00ED05F0"/>
    <w:rsid w:val="00ED06E2"/>
    <w:rsid w:val="00ED0D70"/>
    <w:rsid w:val="00ED153F"/>
    <w:rsid w:val="00ED16EC"/>
    <w:rsid w:val="00ED1738"/>
    <w:rsid w:val="00ED1B9A"/>
    <w:rsid w:val="00ED1C4B"/>
    <w:rsid w:val="00ED27E7"/>
    <w:rsid w:val="00ED28C0"/>
    <w:rsid w:val="00ED2A82"/>
    <w:rsid w:val="00ED2AFD"/>
    <w:rsid w:val="00ED2BF2"/>
    <w:rsid w:val="00ED2FAF"/>
    <w:rsid w:val="00ED322B"/>
    <w:rsid w:val="00ED3599"/>
    <w:rsid w:val="00ED43B6"/>
    <w:rsid w:val="00ED49F3"/>
    <w:rsid w:val="00ED50B5"/>
    <w:rsid w:val="00ED50C4"/>
    <w:rsid w:val="00ED5166"/>
    <w:rsid w:val="00ED53EA"/>
    <w:rsid w:val="00ED54D5"/>
    <w:rsid w:val="00ED58FE"/>
    <w:rsid w:val="00ED5AB7"/>
    <w:rsid w:val="00ED5BCC"/>
    <w:rsid w:val="00ED5F01"/>
    <w:rsid w:val="00ED664F"/>
    <w:rsid w:val="00ED665F"/>
    <w:rsid w:val="00ED6C85"/>
    <w:rsid w:val="00ED6E32"/>
    <w:rsid w:val="00ED7148"/>
    <w:rsid w:val="00ED71DC"/>
    <w:rsid w:val="00ED71E6"/>
    <w:rsid w:val="00ED7433"/>
    <w:rsid w:val="00ED77CB"/>
    <w:rsid w:val="00ED7B20"/>
    <w:rsid w:val="00ED7FD4"/>
    <w:rsid w:val="00EE0677"/>
    <w:rsid w:val="00EE11F9"/>
    <w:rsid w:val="00EE1421"/>
    <w:rsid w:val="00EE1526"/>
    <w:rsid w:val="00EE15F8"/>
    <w:rsid w:val="00EE1951"/>
    <w:rsid w:val="00EE1BC6"/>
    <w:rsid w:val="00EE1DF6"/>
    <w:rsid w:val="00EE1EDD"/>
    <w:rsid w:val="00EE1F0E"/>
    <w:rsid w:val="00EE21C5"/>
    <w:rsid w:val="00EE2366"/>
    <w:rsid w:val="00EE2512"/>
    <w:rsid w:val="00EE271B"/>
    <w:rsid w:val="00EE2B62"/>
    <w:rsid w:val="00EE2F5A"/>
    <w:rsid w:val="00EE312D"/>
    <w:rsid w:val="00EE3228"/>
    <w:rsid w:val="00EE345D"/>
    <w:rsid w:val="00EE3BF9"/>
    <w:rsid w:val="00EE3DEF"/>
    <w:rsid w:val="00EE42DA"/>
    <w:rsid w:val="00EE433E"/>
    <w:rsid w:val="00EE46C9"/>
    <w:rsid w:val="00EE47FE"/>
    <w:rsid w:val="00EE5172"/>
    <w:rsid w:val="00EE51C8"/>
    <w:rsid w:val="00EE58AE"/>
    <w:rsid w:val="00EE61BE"/>
    <w:rsid w:val="00EE69AC"/>
    <w:rsid w:val="00EE6A6C"/>
    <w:rsid w:val="00EE6FC8"/>
    <w:rsid w:val="00EE7314"/>
    <w:rsid w:val="00EE78E6"/>
    <w:rsid w:val="00EE7AFB"/>
    <w:rsid w:val="00EE7FAC"/>
    <w:rsid w:val="00EF051F"/>
    <w:rsid w:val="00EF09F1"/>
    <w:rsid w:val="00EF0D52"/>
    <w:rsid w:val="00EF0FE8"/>
    <w:rsid w:val="00EF1E1A"/>
    <w:rsid w:val="00EF2271"/>
    <w:rsid w:val="00EF26D8"/>
    <w:rsid w:val="00EF275C"/>
    <w:rsid w:val="00EF2765"/>
    <w:rsid w:val="00EF2895"/>
    <w:rsid w:val="00EF2FE3"/>
    <w:rsid w:val="00EF309E"/>
    <w:rsid w:val="00EF343D"/>
    <w:rsid w:val="00EF37AF"/>
    <w:rsid w:val="00EF38E4"/>
    <w:rsid w:val="00EF4318"/>
    <w:rsid w:val="00EF4493"/>
    <w:rsid w:val="00EF464B"/>
    <w:rsid w:val="00EF469B"/>
    <w:rsid w:val="00EF51B8"/>
    <w:rsid w:val="00EF53D5"/>
    <w:rsid w:val="00EF58D0"/>
    <w:rsid w:val="00EF607D"/>
    <w:rsid w:val="00EF6C19"/>
    <w:rsid w:val="00EF794C"/>
    <w:rsid w:val="00F00555"/>
    <w:rsid w:val="00F008D4"/>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2E72"/>
    <w:rsid w:val="00F03744"/>
    <w:rsid w:val="00F04502"/>
    <w:rsid w:val="00F045B1"/>
    <w:rsid w:val="00F0480E"/>
    <w:rsid w:val="00F04DD2"/>
    <w:rsid w:val="00F04E0A"/>
    <w:rsid w:val="00F0524E"/>
    <w:rsid w:val="00F05431"/>
    <w:rsid w:val="00F056D8"/>
    <w:rsid w:val="00F05F2B"/>
    <w:rsid w:val="00F06140"/>
    <w:rsid w:val="00F06165"/>
    <w:rsid w:val="00F0625A"/>
    <w:rsid w:val="00F064D9"/>
    <w:rsid w:val="00F06D54"/>
    <w:rsid w:val="00F07020"/>
    <w:rsid w:val="00F07BDE"/>
    <w:rsid w:val="00F07DD3"/>
    <w:rsid w:val="00F07FA1"/>
    <w:rsid w:val="00F103F9"/>
    <w:rsid w:val="00F10829"/>
    <w:rsid w:val="00F10C38"/>
    <w:rsid w:val="00F110DF"/>
    <w:rsid w:val="00F111CB"/>
    <w:rsid w:val="00F1136B"/>
    <w:rsid w:val="00F11BEB"/>
    <w:rsid w:val="00F11EE2"/>
    <w:rsid w:val="00F11FC4"/>
    <w:rsid w:val="00F1269C"/>
    <w:rsid w:val="00F12709"/>
    <w:rsid w:val="00F13343"/>
    <w:rsid w:val="00F13398"/>
    <w:rsid w:val="00F13405"/>
    <w:rsid w:val="00F13436"/>
    <w:rsid w:val="00F1350F"/>
    <w:rsid w:val="00F137C0"/>
    <w:rsid w:val="00F13854"/>
    <w:rsid w:val="00F1385F"/>
    <w:rsid w:val="00F13893"/>
    <w:rsid w:val="00F13931"/>
    <w:rsid w:val="00F13F83"/>
    <w:rsid w:val="00F1593F"/>
    <w:rsid w:val="00F15AE4"/>
    <w:rsid w:val="00F15B21"/>
    <w:rsid w:val="00F15D55"/>
    <w:rsid w:val="00F160A3"/>
    <w:rsid w:val="00F170B3"/>
    <w:rsid w:val="00F173B7"/>
    <w:rsid w:val="00F176EE"/>
    <w:rsid w:val="00F17BDF"/>
    <w:rsid w:val="00F20085"/>
    <w:rsid w:val="00F20149"/>
    <w:rsid w:val="00F208D8"/>
    <w:rsid w:val="00F20C19"/>
    <w:rsid w:val="00F20D64"/>
    <w:rsid w:val="00F20D97"/>
    <w:rsid w:val="00F210C5"/>
    <w:rsid w:val="00F2117B"/>
    <w:rsid w:val="00F21181"/>
    <w:rsid w:val="00F2124C"/>
    <w:rsid w:val="00F21270"/>
    <w:rsid w:val="00F216DF"/>
    <w:rsid w:val="00F2181D"/>
    <w:rsid w:val="00F21EB5"/>
    <w:rsid w:val="00F221DA"/>
    <w:rsid w:val="00F22470"/>
    <w:rsid w:val="00F22822"/>
    <w:rsid w:val="00F229F6"/>
    <w:rsid w:val="00F233A0"/>
    <w:rsid w:val="00F23602"/>
    <w:rsid w:val="00F23889"/>
    <w:rsid w:val="00F23952"/>
    <w:rsid w:val="00F23C2A"/>
    <w:rsid w:val="00F23D5A"/>
    <w:rsid w:val="00F23F08"/>
    <w:rsid w:val="00F2435F"/>
    <w:rsid w:val="00F2439B"/>
    <w:rsid w:val="00F24504"/>
    <w:rsid w:val="00F24D6F"/>
    <w:rsid w:val="00F24EF3"/>
    <w:rsid w:val="00F2539E"/>
    <w:rsid w:val="00F25583"/>
    <w:rsid w:val="00F255A0"/>
    <w:rsid w:val="00F255C9"/>
    <w:rsid w:val="00F25806"/>
    <w:rsid w:val="00F25816"/>
    <w:rsid w:val="00F25922"/>
    <w:rsid w:val="00F27063"/>
    <w:rsid w:val="00F27178"/>
    <w:rsid w:val="00F27558"/>
    <w:rsid w:val="00F27880"/>
    <w:rsid w:val="00F27915"/>
    <w:rsid w:val="00F3037F"/>
    <w:rsid w:val="00F30594"/>
    <w:rsid w:val="00F307F1"/>
    <w:rsid w:val="00F308B6"/>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C47"/>
    <w:rsid w:val="00F35DE4"/>
    <w:rsid w:val="00F36122"/>
    <w:rsid w:val="00F361C4"/>
    <w:rsid w:val="00F361DE"/>
    <w:rsid w:val="00F368BE"/>
    <w:rsid w:val="00F36983"/>
    <w:rsid w:val="00F36BD2"/>
    <w:rsid w:val="00F36DA7"/>
    <w:rsid w:val="00F3764E"/>
    <w:rsid w:val="00F3775A"/>
    <w:rsid w:val="00F37890"/>
    <w:rsid w:val="00F37945"/>
    <w:rsid w:val="00F405D1"/>
    <w:rsid w:val="00F40680"/>
    <w:rsid w:val="00F40E26"/>
    <w:rsid w:val="00F411B2"/>
    <w:rsid w:val="00F4135E"/>
    <w:rsid w:val="00F41FE4"/>
    <w:rsid w:val="00F424A2"/>
    <w:rsid w:val="00F42C0E"/>
    <w:rsid w:val="00F42E19"/>
    <w:rsid w:val="00F42E7D"/>
    <w:rsid w:val="00F42E84"/>
    <w:rsid w:val="00F42F83"/>
    <w:rsid w:val="00F430A4"/>
    <w:rsid w:val="00F432AD"/>
    <w:rsid w:val="00F433C9"/>
    <w:rsid w:val="00F4340A"/>
    <w:rsid w:val="00F43557"/>
    <w:rsid w:val="00F43908"/>
    <w:rsid w:val="00F43E54"/>
    <w:rsid w:val="00F43EF2"/>
    <w:rsid w:val="00F44459"/>
    <w:rsid w:val="00F445F4"/>
    <w:rsid w:val="00F44B09"/>
    <w:rsid w:val="00F4605C"/>
    <w:rsid w:val="00F4634E"/>
    <w:rsid w:val="00F46687"/>
    <w:rsid w:val="00F46ACD"/>
    <w:rsid w:val="00F46B81"/>
    <w:rsid w:val="00F46EC1"/>
    <w:rsid w:val="00F46F95"/>
    <w:rsid w:val="00F4718D"/>
    <w:rsid w:val="00F47291"/>
    <w:rsid w:val="00F47615"/>
    <w:rsid w:val="00F47988"/>
    <w:rsid w:val="00F50F89"/>
    <w:rsid w:val="00F5169E"/>
    <w:rsid w:val="00F51CB9"/>
    <w:rsid w:val="00F51E09"/>
    <w:rsid w:val="00F52393"/>
    <w:rsid w:val="00F52727"/>
    <w:rsid w:val="00F52D5F"/>
    <w:rsid w:val="00F52EDB"/>
    <w:rsid w:val="00F530B5"/>
    <w:rsid w:val="00F53473"/>
    <w:rsid w:val="00F53968"/>
    <w:rsid w:val="00F53D34"/>
    <w:rsid w:val="00F54015"/>
    <w:rsid w:val="00F54553"/>
    <w:rsid w:val="00F5460B"/>
    <w:rsid w:val="00F5473A"/>
    <w:rsid w:val="00F548BD"/>
    <w:rsid w:val="00F5490D"/>
    <w:rsid w:val="00F54AFA"/>
    <w:rsid w:val="00F552D7"/>
    <w:rsid w:val="00F5552B"/>
    <w:rsid w:val="00F55755"/>
    <w:rsid w:val="00F55A42"/>
    <w:rsid w:val="00F55AE0"/>
    <w:rsid w:val="00F55DDB"/>
    <w:rsid w:val="00F56071"/>
    <w:rsid w:val="00F561C0"/>
    <w:rsid w:val="00F56284"/>
    <w:rsid w:val="00F5664C"/>
    <w:rsid w:val="00F569A4"/>
    <w:rsid w:val="00F56BC0"/>
    <w:rsid w:val="00F56C48"/>
    <w:rsid w:val="00F56D4D"/>
    <w:rsid w:val="00F56FC3"/>
    <w:rsid w:val="00F57294"/>
    <w:rsid w:val="00F573A2"/>
    <w:rsid w:val="00F57815"/>
    <w:rsid w:val="00F57A76"/>
    <w:rsid w:val="00F601BF"/>
    <w:rsid w:val="00F601E7"/>
    <w:rsid w:val="00F6053A"/>
    <w:rsid w:val="00F60C70"/>
    <w:rsid w:val="00F60D88"/>
    <w:rsid w:val="00F60EC6"/>
    <w:rsid w:val="00F61088"/>
    <w:rsid w:val="00F615E5"/>
    <w:rsid w:val="00F6165D"/>
    <w:rsid w:val="00F617C4"/>
    <w:rsid w:val="00F623A2"/>
    <w:rsid w:val="00F6248E"/>
    <w:rsid w:val="00F6257E"/>
    <w:rsid w:val="00F62917"/>
    <w:rsid w:val="00F629DF"/>
    <w:rsid w:val="00F62CA4"/>
    <w:rsid w:val="00F62E37"/>
    <w:rsid w:val="00F62ED2"/>
    <w:rsid w:val="00F62FEC"/>
    <w:rsid w:val="00F6326E"/>
    <w:rsid w:val="00F6339F"/>
    <w:rsid w:val="00F63649"/>
    <w:rsid w:val="00F63FB7"/>
    <w:rsid w:val="00F642D5"/>
    <w:rsid w:val="00F64338"/>
    <w:rsid w:val="00F643FD"/>
    <w:rsid w:val="00F644B3"/>
    <w:rsid w:val="00F647E7"/>
    <w:rsid w:val="00F64910"/>
    <w:rsid w:val="00F64A09"/>
    <w:rsid w:val="00F64AAF"/>
    <w:rsid w:val="00F64C85"/>
    <w:rsid w:val="00F64E1E"/>
    <w:rsid w:val="00F652FD"/>
    <w:rsid w:val="00F6539B"/>
    <w:rsid w:val="00F65D82"/>
    <w:rsid w:val="00F65E4F"/>
    <w:rsid w:val="00F6654E"/>
    <w:rsid w:val="00F66A89"/>
    <w:rsid w:val="00F66CF0"/>
    <w:rsid w:val="00F66D91"/>
    <w:rsid w:val="00F66EAA"/>
    <w:rsid w:val="00F670CA"/>
    <w:rsid w:val="00F67305"/>
    <w:rsid w:val="00F67574"/>
    <w:rsid w:val="00F6760A"/>
    <w:rsid w:val="00F676B0"/>
    <w:rsid w:val="00F6797F"/>
    <w:rsid w:val="00F67C4B"/>
    <w:rsid w:val="00F67DEA"/>
    <w:rsid w:val="00F70723"/>
    <w:rsid w:val="00F709E0"/>
    <w:rsid w:val="00F712A8"/>
    <w:rsid w:val="00F716C8"/>
    <w:rsid w:val="00F71890"/>
    <w:rsid w:val="00F71A7B"/>
    <w:rsid w:val="00F71AE7"/>
    <w:rsid w:val="00F71CF0"/>
    <w:rsid w:val="00F727F2"/>
    <w:rsid w:val="00F72E53"/>
    <w:rsid w:val="00F72F15"/>
    <w:rsid w:val="00F73C09"/>
    <w:rsid w:val="00F73C2E"/>
    <w:rsid w:val="00F73D2D"/>
    <w:rsid w:val="00F73EDA"/>
    <w:rsid w:val="00F74704"/>
    <w:rsid w:val="00F7473B"/>
    <w:rsid w:val="00F74D10"/>
    <w:rsid w:val="00F75688"/>
    <w:rsid w:val="00F75E16"/>
    <w:rsid w:val="00F75EC7"/>
    <w:rsid w:val="00F761C2"/>
    <w:rsid w:val="00F761D9"/>
    <w:rsid w:val="00F76761"/>
    <w:rsid w:val="00F76A52"/>
    <w:rsid w:val="00F775B1"/>
    <w:rsid w:val="00F778EA"/>
    <w:rsid w:val="00F77CAA"/>
    <w:rsid w:val="00F80088"/>
    <w:rsid w:val="00F80595"/>
    <w:rsid w:val="00F805AB"/>
    <w:rsid w:val="00F80D3C"/>
    <w:rsid w:val="00F812C4"/>
    <w:rsid w:val="00F81C8F"/>
    <w:rsid w:val="00F81E24"/>
    <w:rsid w:val="00F81E68"/>
    <w:rsid w:val="00F81F56"/>
    <w:rsid w:val="00F820AF"/>
    <w:rsid w:val="00F82AB9"/>
    <w:rsid w:val="00F82AD2"/>
    <w:rsid w:val="00F82B4B"/>
    <w:rsid w:val="00F83122"/>
    <w:rsid w:val="00F831C4"/>
    <w:rsid w:val="00F832A5"/>
    <w:rsid w:val="00F8365F"/>
    <w:rsid w:val="00F84419"/>
    <w:rsid w:val="00F8446C"/>
    <w:rsid w:val="00F845B7"/>
    <w:rsid w:val="00F84934"/>
    <w:rsid w:val="00F84BAA"/>
    <w:rsid w:val="00F84C75"/>
    <w:rsid w:val="00F851E6"/>
    <w:rsid w:val="00F8533F"/>
    <w:rsid w:val="00F858DE"/>
    <w:rsid w:val="00F85BDA"/>
    <w:rsid w:val="00F8607E"/>
    <w:rsid w:val="00F86213"/>
    <w:rsid w:val="00F863F6"/>
    <w:rsid w:val="00F86608"/>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755"/>
    <w:rsid w:val="00F929DC"/>
    <w:rsid w:val="00F92C97"/>
    <w:rsid w:val="00F92DDC"/>
    <w:rsid w:val="00F93659"/>
    <w:rsid w:val="00F9376C"/>
    <w:rsid w:val="00F93873"/>
    <w:rsid w:val="00F94C8D"/>
    <w:rsid w:val="00F94CF1"/>
    <w:rsid w:val="00F94EFF"/>
    <w:rsid w:val="00F95208"/>
    <w:rsid w:val="00F95769"/>
    <w:rsid w:val="00F959CE"/>
    <w:rsid w:val="00F95EC6"/>
    <w:rsid w:val="00F9673B"/>
    <w:rsid w:val="00F96F96"/>
    <w:rsid w:val="00F97104"/>
    <w:rsid w:val="00F973A2"/>
    <w:rsid w:val="00F976B8"/>
    <w:rsid w:val="00F97B91"/>
    <w:rsid w:val="00F97DBC"/>
    <w:rsid w:val="00FA00BB"/>
    <w:rsid w:val="00FA03B6"/>
    <w:rsid w:val="00FA0B98"/>
    <w:rsid w:val="00FA0E53"/>
    <w:rsid w:val="00FA159F"/>
    <w:rsid w:val="00FA177F"/>
    <w:rsid w:val="00FA187A"/>
    <w:rsid w:val="00FA19A0"/>
    <w:rsid w:val="00FA1ACD"/>
    <w:rsid w:val="00FA1C18"/>
    <w:rsid w:val="00FA24E4"/>
    <w:rsid w:val="00FA2B74"/>
    <w:rsid w:val="00FA2D21"/>
    <w:rsid w:val="00FA346F"/>
    <w:rsid w:val="00FA35D5"/>
    <w:rsid w:val="00FA4317"/>
    <w:rsid w:val="00FA4393"/>
    <w:rsid w:val="00FA4442"/>
    <w:rsid w:val="00FA4520"/>
    <w:rsid w:val="00FA4932"/>
    <w:rsid w:val="00FA4972"/>
    <w:rsid w:val="00FA49AF"/>
    <w:rsid w:val="00FA49B4"/>
    <w:rsid w:val="00FA4AC1"/>
    <w:rsid w:val="00FA4C12"/>
    <w:rsid w:val="00FA4ECC"/>
    <w:rsid w:val="00FA51ED"/>
    <w:rsid w:val="00FA520E"/>
    <w:rsid w:val="00FA56CF"/>
    <w:rsid w:val="00FA5814"/>
    <w:rsid w:val="00FA5A11"/>
    <w:rsid w:val="00FA5BA3"/>
    <w:rsid w:val="00FA61BD"/>
    <w:rsid w:val="00FA68B0"/>
    <w:rsid w:val="00FA68DC"/>
    <w:rsid w:val="00FA73A0"/>
    <w:rsid w:val="00FA73AD"/>
    <w:rsid w:val="00FA7454"/>
    <w:rsid w:val="00FA76A3"/>
    <w:rsid w:val="00FA78C0"/>
    <w:rsid w:val="00FA78FE"/>
    <w:rsid w:val="00FA7956"/>
    <w:rsid w:val="00FB0086"/>
    <w:rsid w:val="00FB0155"/>
    <w:rsid w:val="00FB015B"/>
    <w:rsid w:val="00FB027C"/>
    <w:rsid w:val="00FB05A5"/>
    <w:rsid w:val="00FB05E4"/>
    <w:rsid w:val="00FB0706"/>
    <w:rsid w:val="00FB08C6"/>
    <w:rsid w:val="00FB09E7"/>
    <w:rsid w:val="00FB0CF0"/>
    <w:rsid w:val="00FB0D5B"/>
    <w:rsid w:val="00FB137B"/>
    <w:rsid w:val="00FB143D"/>
    <w:rsid w:val="00FB14E9"/>
    <w:rsid w:val="00FB1516"/>
    <w:rsid w:val="00FB1B74"/>
    <w:rsid w:val="00FB1CA3"/>
    <w:rsid w:val="00FB1D21"/>
    <w:rsid w:val="00FB1F34"/>
    <w:rsid w:val="00FB28B7"/>
    <w:rsid w:val="00FB2996"/>
    <w:rsid w:val="00FB3472"/>
    <w:rsid w:val="00FB35E4"/>
    <w:rsid w:val="00FB3854"/>
    <w:rsid w:val="00FB4240"/>
    <w:rsid w:val="00FB45D4"/>
    <w:rsid w:val="00FB469D"/>
    <w:rsid w:val="00FB489B"/>
    <w:rsid w:val="00FB4D3B"/>
    <w:rsid w:val="00FB5344"/>
    <w:rsid w:val="00FB543F"/>
    <w:rsid w:val="00FB553D"/>
    <w:rsid w:val="00FB5562"/>
    <w:rsid w:val="00FB56F3"/>
    <w:rsid w:val="00FB59A4"/>
    <w:rsid w:val="00FB5EC9"/>
    <w:rsid w:val="00FB6197"/>
    <w:rsid w:val="00FB61E2"/>
    <w:rsid w:val="00FB638C"/>
    <w:rsid w:val="00FB6460"/>
    <w:rsid w:val="00FB6533"/>
    <w:rsid w:val="00FB6845"/>
    <w:rsid w:val="00FB6F38"/>
    <w:rsid w:val="00FB71C2"/>
    <w:rsid w:val="00FB729C"/>
    <w:rsid w:val="00FB74A2"/>
    <w:rsid w:val="00FB763C"/>
    <w:rsid w:val="00FB7DCA"/>
    <w:rsid w:val="00FB7F0C"/>
    <w:rsid w:val="00FC00B5"/>
    <w:rsid w:val="00FC0188"/>
    <w:rsid w:val="00FC01FC"/>
    <w:rsid w:val="00FC0782"/>
    <w:rsid w:val="00FC0B17"/>
    <w:rsid w:val="00FC0B41"/>
    <w:rsid w:val="00FC0BA5"/>
    <w:rsid w:val="00FC0DAB"/>
    <w:rsid w:val="00FC0F62"/>
    <w:rsid w:val="00FC1199"/>
    <w:rsid w:val="00FC1F38"/>
    <w:rsid w:val="00FC23EC"/>
    <w:rsid w:val="00FC2500"/>
    <w:rsid w:val="00FC2634"/>
    <w:rsid w:val="00FC2BE4"/>
    <w:rsid w:val="00FC3180"/>
    <w:rsid w:val="00FC3258"/>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D03"/>
    <w:rsid w:val="00FD22AF"/>
    <w:rsid w:val="00FD2330"/>
    <w:rsid w:val="00FD2686"/>
    <w:rsid w:val="00FD2836"/>
    <w:rsid w:val="00FD2A47"/>
    <w:rsid w:val="00FD368D"/>
    <w:rsid w:val="00FD3AE5"/>
    <w:rsid w:val="00FD3DAF"/>
    <w:rsid w:val="00FD46F8"/>
    <w:rsid w:val="00FD4CCB"/>
    <w:rsid w:val="00FD4D35"/>
    <w:rsid w:val="00FD51AE"/>
    <w:rsid w:val="00FD5488"/>
    <w:rsid w:val="00FD5701"/>
    <w:rsid w:val="00FD59FC"/>
    <w:rsid w:val="00FD645D"/>
    <w:rsid w:val="00FD694B"/>
    <w:rsid w:val="00FD70B7"/>
    <w:rsid w:val="00FD71AF"/>
    <w:rsid w:val="00FD73E4"/>
    <w:rsid w:val="00FD78FD"/>
    <w:rsid w:val="00FD79FA"/>
    <w:rsid w:val="00FD7BEC"/>
    <w:rsid w:val="00FD7E4D"/>
    <w:rsid w:val="00FE00D2"/>
    <w:rsid w:val="00FE0E54"/>
    <w:rsid w:val="00FE0E67"/>
    <w:rsid w:val="00FE1614"/>
    <w:rsid w:val="00FE1C1C"/>
    <w:rsid w:val="00FE1CBE"/>
    <w:rsid w:val="00FE1DF5"/>
    <w:rsid w:val="00FE2DAC"/>
    <w:rsid w:val="00FE2E48"/>
    <w:rsid w:val="00FE2E81"/>
    <w:rsid w:val="00FE2FA6"/>
    <w:rsid w:val="00FE30B6"/>
    <w:rsid w:val="00FE3286"/>
    <w:rsid w:val="00FE38B5"/>
    <w:rsid w:val="00FE394C"/>
    <w:rsid w:val="00FE3CA3"/>
    <w:rsid w:val="00FE4056"/>
    <w:rsid w:val="00FE4110"/>
    <w:rsid w:val="00FE41F8"/>
    <w:rsid w:val="00FE4294"/>
    <w:rsid w:val="00FE4482"/>
    <w:rsid w:val="00FE473D"/>
    <w:rsid w:val="00FE48F0"/>
    <w:rsid w:val="00FE494A"/>
    <w:rsid w:val="00FE4B4B"/>
    <w:rsid w:val="00FE4E30"/>
    <w:rsid w:val="00FE4E32"/>
    <w:rsid w:val="00FE5AD2"/>
    <w:rsid w:val="00FE5F84"/>
    <w:rsid w:val="00FE5F85"/>
    <w:rsid w:val="00FE5FC0"/>
    <w:rsid w:val="00FE6110"/>
    <w:rsid w:val="00FE6319"/>
    <w:rsid w:val="00FE66BF"/>
    <w:rsid w:val="00FE66D9"/>
    <w:rsid w:val="00FE6837"/>
    <w:rsid w:val="00FE6A62"/>
    <w:rsid w:val="00FE6F8C"/>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884"/>
    <w:rsid w:val="00FF2B66"/>
    <w:rsid w:val="00FF2CA9"/>
    <w:rsid w:val="00FF30CB"/>
    <w:rsid w:val="00FF317C"/>
    <w:rsid w:val="00FF3226"/>
    <w:rsid w:val="00FF38CF"/>
    <w:rsid w:val="00FF3C5A"/>
    <w:rsid w:val="00FF3FEF"/>
    <w:rsid w:val="00FF472E"/>
    <w:rsid w:val="00FF486A"/>
    <w:rsid w:val="00FF5017"/>
    <w:rsid w:val="00FF530E"/>
    <w:rsid w:val="00FF541D"/>
    <w:rsid w:val="00FF5470"/>
    <w:rsid w:val="00FF565B"/>
    <w:rsid w:val="00FF57B3"/>
    <w:rsid w:val="00FF5E61"/>
    <w:rsid w:val="00FF5FD4"/>
    <w:rsid w:val="00FF6356"/>
    <w:rsid w:val="00FF651C"/>
    <w:rsid w:val="00FF6699"/>
    <w:rsid w:val="00FF67D4"/>
    <w:rsid w:val="00FF6CCA"/>
    <w:rsid w:val="00FF7108"/>
    <w:rsid w:val="00FF7298"/>
    <w:rsid w:val="00FF740D"/>
    <w:rsid w:val="00FF77BA"/>
    <w:rsid w:val="00FF7BFB"/>
    <w:rsid w:val="00FF7CF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2591D3"/>
  <w15:docId w15:val="{57782513-82FA-4FBD-8D12-52A9C99C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34"/>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FF58-F5DB-49B9-B42B-D9AE1C1E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6920</Words>
  <Characters>38063</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Ana Maria Sedano Anaya</cp:lastModifiedBy>
  <cp:revision>3</cp:revision>
  <cp:lastPrinted>2020-05-15T19:59:00Z</cp:lastPrinted>
  <dcterms:created xsi:type="dcterms:W3CDTF">2020-12-08T18:04:00Z</dcterms:created>
  <dcterms:modified xsi:type="dcterms:W3CDTF">2020-12-08T18:04:00Z</dcterms:modified>
</cp:coreProperties>
</file>